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12794D" w:rsidRPr="00B165FC" w:rsidTr="003A13B6">
        <w:trPr>
          <w:trHeight w:val="592"/>
        </w:trPr>
        <w:tc>
          <w:tcPr>
            <w:tcW w:w="9356" w:type="dxa"/>
            <w:gridSpan w:val="5"/>
          </w:tcPr>
          <w:p w:rsidR="0012794D" w:rsidRPr="000977BB" w:rsidRDefault="0012794D" w:rsidP="003A13B6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0977BB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0977BB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0977BB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12794D" w:rsidTr="003A13B6">
        <w:trPr>
          <w:trHeight w:val="592"/>
        </w:trPr>
        <w:tc>
          <w:tcPr>
            <w:tcW w:w="9356" w:type="dxa"/>
            <w:gridSpan w:val="5"/>
            <w:vAlign w:val="center"/>
          </w:tcPr>
          <w:p w:rsidR="0012794D" w:rsidRDefault="0012794D" w:rsidP="003A13B6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2794D" w:rsidRPr="00424F8A" w:rsidTr="003A13B6">
        <w:trPr>
          <w:trHeight w:val="162"/>
        </w:trPr>
        <w:tc>
          <w:tcPr>
            <w:tcW w:w="1967" w:type="dxa"/>
          </w:tcPr>
          <w:p w:rsidR="0012794D" w:rsidRPr="00424F8A" w:rsidRDefault="0012794D" w:rsidP="003A13B6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12794D" w:rsidRPr="00424F8A" w:rsidRDefault="0012794D" w:rsidP="003A13B6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2794D" w:rsidTr="005813B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12794D" w:rsidRDefault="0012794D" w:rsidP="003A13B6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        31 мая 2016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12794D" w:rsidRDefault="0012794D" w:rsidP="003A13B6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12794D" w:rsidRDefault="0012794D" w:rsidP="0012794D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12794D" w:rsidRDefault="0012794D" w:rsidP="0012794D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2/10 - 4</w:t>
            </w:r>
          </w:p>
        </w:tc>
      </w:tr>
      <w:tr w:rsidR="0012794D" w:rsidRPr="00935877" w:rsidTr="005813B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12794D" w:rsidRPr="00935877" w:rsidRDefault="0012794D" w:rsidP="003A13B6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12794D" w:rsidRPr="000620CE" w:rsidRDefault="0012794D" w:rsidP="003A13B6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12794D" w:rsidRPr="00935877" w:rsidRDefault="0012794D" w:rsidP="003A13B6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12794D" w:rsidRPr="004A6066" w:rsidRDefault="0012794D" w:rsidP="0012794D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</w:t>
      </w:r>
      <w:bookmarkStart w:id="0" w:name="_GoBack"/>
      <w:bookmarkEnd w:id="0"/>
      <w:r>
        <w:rPr>
          <w:b/>
          <w:snapToGrid w:val="0"/>
          <w:sz w:val="28"/>
          <w:szCs w:val="28"/>
        </w:rPr>
        <w:t xml:space="preserve">астковой избирательной комиссии избирательного участка №1181,  с правом решающего голоса </w:t>
      </w:r>
      <w:proofErr w:type="spellStart"/>
      <w:r>
        <w:rPr>
          <w:b/>
          <w:snapToGrid w:val="0"/>
          <w:sz w:val="28"/>
          <w:szCs w:val="28"/>
        </w:rPr>
        <w:t>И.В.Огурцовой</w:t>
      </w:r>
      <w:proofErr w:type="spellEnd"/>
    </w:p>
    <w:p w:rsidR="0012794D" w:rsidRDefault="0012794D" w:rsidP="0012794D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№1181 Фировского района с правом решающего голоса Огурцовой И.В., в соответствии со статьей 26, подпунктами «а» пункта 6 статьи 29  </w:t>
      </w:r>
      <w:r w:rsidRPr="00426592">
        <w:rPr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</w:t>
      </w:r>
      <w:r>
        <w:rPr>
          <w:snapToGrid w:val="0"/>
          <w:sz w:val="28"/>
          <w:szCs w:val="28"/>
        </w:rPr>
        <w:t xml:space="preserve"> граждан Российской Федерации»,  подпунктом «а» пункта 6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>ой области</w:t>
      </w:r>
      <w:proofErr w:type="gramEnd"/>
      <w:r>
        <w:rPr>
          <w:snapToGrid w:val="0"/>
          <w:sz w:val="28"/>
          <w:szCs w:val="28"/>
        </w:rPr>
        <w:t xml:space="preserve">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12794D" w:rsidRDefault="0012794D" w:rsidP="0012794D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 xml:space="preserve">1. Освободить от обязанностей члена участковой избирательной комиссии избирательного участка №1181 с правом решающего голоса </w:t>
      </w:r>
      <w:proofErr w:type="spellStart"/>
      <w:r>
        <w:rPr>
          <w:sz w:val="28"/>
        </w:rPr>
        <w:t>Огурцову</w:t>
      </w:r>
      <w:proofErr w:type="spellEnd"/>
      <w:r>
        <w:rPr>
          <w:sz w:val="28"/>
        </w:rPr>
        <w:t xml:space="preserve"> Ирину Васильевну.</w:t>
      </w:r>
    </w:p>
    <w:p w:rsidR="0012794D" w:rsidRPr="003B1EB2" w:rsidRDefault="0012794D" w:rsidP="0012794D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12794D" w:rsidRDefault="0012794D" w:rsidP="0012794D">
      <w:pPr>
        <w:spacing w:line="360" w:lineRule="auto"/>
        <w:ind w:firstLine="900"/>
        <w:jc w:val="both"/>
        <w:rPr>
          <w:sz w:val="28"/>
        </w:rPr>
      </w:pPr>
    </w:p>
    <w:p w:rsidR="0012794D" w:rsidRPr="00323E61" w:rsidRDefault="0012794D" w:rsidP="0012794D">
      <w:pPr>
        <w:spacing w:line="360" w:lineRule="auto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12794D" w:rsidRPr="00305756" w:rsidTr="003A13B6">
        <w:tc>
          <w:tcPr>
            <w:tcW w:w="4320" w:type="dxa"/>
          </w:tcPr>
          <w:p w:rsidR="0012794D" w:rsidRPr="00305756" w:rsidRDefault="0012794D" w:rsidP="003A13B6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12794D" w:rsidRPr="00305756" w:rsidRDefault="0012794D" w:rsidP="003A13B6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12794D" w:rsidRPr="00323E61" w:rsidRDefault="0012794D" w:rsidP="003A13B6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Т.Е.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Самодурова</w:t>
            </w:r>
            <w:proofErr w:type="spellEnd"/>
          </w:p>
        </w:tc>
      </w:tr>
      <w:tr w:rsidR="0012794D" w:rsidRPr="00305756" w:rsidTr="003A13B6">
        <w:trPr>
          <w:trHeight w:val="161"/>
        </w:trPr>
        <w:tc>
          <w:tcPr>
            <w:tcW w:w="4320" w:type="dxa"/>
          </w:tcPr>
          <w:p w:rsidR="0012794D" w:rsidRPr="00305756" w:rsidRDefault="0012794D" w:rsidP="003A13B6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12794D" w:rsidRPr="00323E61" w:rsidRDefault="0012794D" w:rsidP="003A13B6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12794D" w:rsidRPr="00305756" w:rsidTr="003A13B6">
        <w:trPr>
          <w:trHeight w:val="70"/>
        </w:trPr>
        <w:tc>
          <w:tcPr>
            <w:tcW w:w="4320" w:type="dxa"/>
          </w:tcPr>
          <w:p w:rsidR="0012794D" w:rsidRPr="00305756" w:rsidRDefault="0012794D" w:rsidP="003A13B6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12794D" w:rsidRPr="00305756" w:rsidRDefault="0012794D" w:rsidP="003A13B6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12794D" w:rsidRPr="00323E61" w:rsidRDefault="0012794D" w:rsidP="003A13B6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B47F3F" w:rsidRDefault="0012794D">
      <w:r>
        <w:t>\</w:t>
      </w:r>
    </w:p>
    <w:sectPr w:rsidR="00B47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36"/>
    <w:rsid w:val="0012794D"/>
    <w:rsid w:val="005813B4"/>
    <w:rsid w:val="00637A36"/>
    <w:rsid w:val="00B4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12794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12794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1279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9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12794D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12794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12794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1151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2016-05-30T12:47:00Z</cp:lastPrinted>
  <dcterms:created xsi:type="dcterms:W3CDTF">2016-05-30T08:45:00Z</dcterms:created>
  <dcterms:modified xsi:type="dcterms:W3CDTF">2016-05-30T12:47:00Z</dcterms:modified>
</cp:coreProperties>
</file>