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812C80" w:rsidRPr="00B165FC" w:rsidTr="003467D4">
        <w:trPr>
          <w:trHeight w:val="592"/>
        </w:trPr>
        <w:tc>
          <w:tcPr>
            <w:tcW w:w="9356" w:type="dxa"/>
            <w:gridSpan w:val="5"/>
          </w:tcPr>
          <w:p w:rsidR="00812C80" w:rsidRPr="00B165FC" w:rsidRDefault="00812C80" w:rsidP="003467D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0620CE">
              <w:rPr>
                <w:b/>
                <w:color w:val="000000"/>
                <w:sz w:val="36"/>
                <w:szCs w:val="36"/>
              </w:rPr>
              <w:t>ФИРОВСКОГО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812C80" w:rsidTr="003467D4">
        <w:trPr>
          <w:trHeight w:val="592"/>
        </w:trPr>
        <w:tc>
          <w:tcPr>
            <w:tcW w:w="9356" w:type="dxa"/>
            <w:gridSpan w:val="5"/>
            <w:vAlign w:val="center"/>
          </w:tcPr>
          <w:p w:rsidR="00812C80" w:rsidRDefault="00812C80" w:rsidP="003467D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12C80" w:rsidRPr="00424F8A" w:rsidTr="003467D4">
        <w:trPr>
          <w:trHeight w:val="162"/>
        </w:trPr>
        <w:tc>
          <w:tcPr>
            <w:tcW w:w="1967" w:type="dxa"/>
          </w:tcPr>
          <w:p w:rsidR="00812C80" w:rsidRPr="00424F8A" w:rsidRDefault="00812C80" w:rsidP="003467D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12C80" w:rsidRPr="00424F8A" w:rsidRDefault="00812C80" w:rsidP="003467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812C80" w:rsidTr="000256F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812C80" w:rsidRDefault="00812C80" w:rsidP="003467D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     </w:t>
            </w:r>
            <w:r w:rsidR="00653796">
              <w:rPr>
                <w:bCs/>
                <w:sz w:val="28"/>
                <w:szCs w:val="28"/>
                <w:effect w:val="antsRed"/>
              </w:rPr>
              <w:t>11 июля</w:t>
            </w:r>
            <w:r w:rsidR="00AB1A5E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812C80" w:rsidRDefault="00812C80" w:rsidP="003467D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80" w:rsidRDefault="00812C80" w:rsidP="00812C80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812C80" w:rsidRDefault="00994BF3" w:rsidP="00812C80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4/18-4</w:t>
            </w:r>
            <w:bookmarkStart w:id="0" w:name="_GoBack"/>
            <w:bookmarkEnd w:id="0"/>
          </w:p>
        </w:tc>
      </w:tr>
      <w:tr w:rsidR="00812C80" w:rsidRPr="00935877" w:rsidTr="000256F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812C80" w:rsidRPr="00935877" w:rsidRDefault="00812C80" w:rsidP="003467D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812C80" w:rsidRPr="000620CE" w:rsidRDefault="00812C80" w:rsidP="003467D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812C80" w:rsidRPr="00935877" w:rsidRDefault="00812C80" w:rsidP="003467D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B1E19" w:rsidRDefault="009B1E19" w:rsidP="00812C80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812C80" w:rsidRDefault="00812C80" w:rsidP="00812C80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 прекращении полномочий  члена участковой избирательной комис</w:t>
      </w:r>
      <w:r w:rsidR="00653796">
        <w:rPr>
          <w:b/>
          <w:snapToGrid w:val="0"/>
          <w:sz w:val="28"/>
          <w:szCs w:val="28"/>
        </w:rPr>
        <w:t>сии избирательного участка №1179</w:t>
      </w:r>
      <w:r>
        <w:rPr>
          <w:b/>
          <w:snapToGrid w:val="0"/>
          <w:sz w:val="28"/>
          <w:szCs w:val="28"/>
        </w:rPr>
        <w:t>,  с правом решающего голо</w:t>
      </w:r>
      <w:r w:rsidR="00653796">
        <w:rPr>
          <w:b/>
          <w:snapToGrid w:val="0"/>
          <w:sz w:val="28"/>
          <w:szCs w:val="28"/>
        </w:rPr>
        <w:t xml:space="preserve">са               Т.А. </w:t>
      </w:r>
      <w:proofErr w:type="spellStart"/>
      <w:r w:rsidR="00653796">
        <w:rPr>
          <w:b/>
          <w:snapToGrid w:val="0"/>
          <w:sz w:val="28"/>
          <w:szCs w:val="28"/>
        </w:rPr>
        <w:t>Чиркуновой</w:t>
      </w:r>
      <w:proofErr w:type="spellEnd"/>
    </w:p>
    <w:p w:rsidR="00812C80" w:rsidRPr="00E376E5" w:rsidRDefault="00812C80" w:rsidP="00812C80">
      <w:pPr>
        <w:spacing w:before="360" w:after="360" w:line="360" w:lineRule="auto"/>
        <w:jc w:val="both"/>
        <w:rPr>
          <w:snapToGrid w:val="0"/>
          <w:sz w:val="28"/>
          <w:szCs w:val="28"/>
        </w:rPr>
      </w:pPr>
      <w:r w:rsidRPr="00E376E5">
        <w:rPr>
          <w:snapToGrid w:val="0"/>
          <w:sz w:val="28"/>
          <w:szCs w:val="28"/>
        </w:rPr>
        <w:t xml:space="preserve">              На основании статьи 25 пункта 8 подпункта </w:t>
      </w:r>
      <w:proofErr w:type="gramStart"/>
      <w:r w:rsidRPr="00E376E5"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 xml:space="preserve"> Избирательного кодекса Тверской области от 07.04.2003 года № 20-ЗО  т</w:t>
      </w:r>
      <w:r w:rsidRPr="00A12D94">
        <w:rPr>
          <w:snapToGrid w:val="0"/>
          <w:sz w:val="28"/>
          <w:szCs w:val="28"/>
        </w:rPr>
        <w:t>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r>
        <w:rPr>
          <w:snapToGrid w:val="0"/>
          <w:sz w:val="28"/>
          <w:szCs w:val="28"/>
        </w:rPr>
        <w:t xml:space="preserve">                                        </w:t>
      </w:r>
      <w:r>
        <w:rPr>
          <w:sz w:val="28"/>
        </w:rPr>
        <w:t xml:space="preserve">                                1. Прекратить полномочия члена участковой избирательной комиссии избирательного участка №1</w:t>
      </w:r>
      <w:r w:rsidR="00653796">
        <w:rPr>
          <w:sz w:val="28"/>
        </w:rPr>
        <w:t>179</w:t>
      </w:r>
      <w:r>
        <w:rPr>
          <w:sz w:val="28"/>
        </w:rPr>
        <w:t>, с правом решающего го</w:t>
      </w:r>
      <w:r w:rsidR="00653796">
        <w:rPr>
          <w:sz w:val="28"/>
        </w:rPr>
        <w:t xml:space="preserve">лоса </w:t>
      </w:r>
      <w:proofErr w:type="spellStart"/>
      <w:r w:rsidR="00653796">
        <w:rPr>
          <w:sz w:val="28"/>
        </w:rPr>
        <w:t>Чиркуновой</w:t>
      </w:r>
      <w:proofErr w:type="spellEnd"/>
      <w:r w:rsidR="00653796">
        <w:rPr>
          <w:sz w:val="28"/>
        </w:rPr>
        <w:t xml:space="preserve"> Татьяны Алексеевны.</w:t>
      </w:r>
    </w:p>
    <w:p w:rsidR="00812C80" w:rsidRDefault="00812C80" w:rsidP="00812C80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</w:p>
    <w:p w:rsidR="00812C80" w:rsidRPr="00323E61" w:rsidRDefault="00812C80" w:rsidP="00812C80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812C80" w:rsidRPr="00305756" w:rsidTr="003467D4"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812C80" w:rsidRPr="00305756" w:rsidTr="003467D4">
        <w:trPr>
          <w:trHeight w:val="161"/>
        </w:trPr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12C80" w:rsidRPr="00305756" w:rsidTr="003467D4">
        <w:trPr>
          <w:trHeight w:val="70"/>
        </w:trPr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812C80" w:rsidRDefault="00812C80" w:rsidP="00812C80">
      <w:pPr>
        <w:tabs>
          <w:tab w:val="left" w:pos="1440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12C80" w:rsidRDefault="00812C80" w:rsidP="00812C80"/>
    <w:p w:rsidR="004C2325" w:rsidRDefault="004C2325"/>
    <w:sectPr w:rsidR="004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ED"/>
    <w:rsid w:val="000256F4"/>
    <w:rsid w:val="004C2325"/>
    <w:rsid w:val="005A26ED"/>
    <w:rsid w:val="00653796"/>
    <w:rsid w:val="00812C80"/>
    <w:rsid w:val="00994BF3"/>
    <w:rsid w:val="009B1E19"/>
    <w:rsid w:val="00AB1A5E"/>
    <w:rsid w:val="00B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812C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812C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812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812C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812C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812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2016-07-08T10:03:00Z</cp:lastPrinted>
  <dcterms:created xsi:type="dcterms:W3CDTF">2016-05-06T06:54:00Z</dcterms:created>
  <dcterms:modified xsi:type="dcterms:W3CDTF">2016-07-08T10:03:00Z</dcterms:modified>
</cp:coreProperties>
</file>