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D1" w:rsidRPr="00051D49" w:rsidRDefault="00C060D1" w:rsidP="00C060D1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C060D1" w:rsidRPr="00051D49" w:rsidRDefault="00C060D1" w:rsidP="00C060D1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C060D1" w:rsidRDefault="00C060D1" w:rsidP="00C060D1"/>
    <w:p w:rsidR="00C060D1" w:rsidRPr="00405CD4" w:rsidRDefault="00C060D1" w:rsidP="00C060D1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C060D1" w:rsidRDefault="00C060D1" w:rsidP="00C060D1">
      <w:pPr>
        <w:jc w:val="both"/>
        <w:rPr>
          <w:szCs w:val="28"/>
        </w:rPr>
      </w:pPr>
    </w:p>
    <w:p w:rsidR="00C060D1" w:rsidRDefault="00C060D1" w:rsidP="00C060D1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C060D1" w:rsidRPr="00427243" w:rsidTr="00D95BD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060D1" w:rsidRPr="00427243" w:rsidRDefault="00C060D1" w:rsidP="00D95B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334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23348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shd w:val="clear" w:color="auto" w:fill="auto"/>
          </w:tcPr>
          <w:p w:rsidR="00C060D1" w:rsidRPr="00427243" w:rsidRDefault="00C060D1" w:rsidP="00D95BDD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C060D1" w:rsidRPr="00BE371B" w:rsidRDefault="00C060D1" w:rsidP="00D95BDD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C060D1" w:rsidRPr="00427243" w:rsidRDefault="00C060D1" w:rsidP="00D95BDD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106/389-3</w:t>
            </w:r>
            <w:r w:rsidRPr="00233480">
              <w:rPr>
                <w:sz w:val="28"/>
                <w:szCs w:val="28"/>
              </w:rPr>
              <w:tab/>
              <w:t xml:space="preserve">             </w:t>
            </w:r>
          </w:p>
        </w:tc>
      </w:tr>
      <w:tr w:rsidR="00C060D1" w:rsidRPr="00427243" w:rsidTr="00D95BD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060D1" w:rsidRPr="00427243" w:rsidRDefault="00C060D1" w:rsidP="00D95BDD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060D1" w:rsidRPr="00BE371B" w:rsidRDefault="00C060D1" w:rsidP="00D95BD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060D1" w:rsidRPr="00427243" w:rsidRDefault="00C060D1" w:rsidP="00D95BDD">
            <w:pPr>
              <w:rPr>
                <w:szCs w:val="28"/>
              </w:rPr>
            </w:pPr>
          </w:p>
        </w:tc>
      </w:tr>
    </w:tbl>
    <w:p w:rsidR="00C060D1" w:rsidRDefault="00C060D1" w:rsidP="00C060D1">
      <w:pPr>
        <w:jc w:val="center"/>
      </w:pPr>
    </w:p>
    <w:p w:rsidR="00C060D1" w:rsidRPr="00233480" w:rsidRDefault="00C060D1" w:rsidP="00C060D1">
      <w:pPr>
        <w:jc w:val="center"/>
        <w:rPr>
          <w:sz w:val="28"/>
          <w:szCs w:val="28"/>
        </w:rPr>
      </w:pPr>
    </w:p>
    <w:p w:rsidR="00C060D1" w:rsidRDefault="00C060D1" w:rsidP="00C060D1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Фировского района по проведению Дня молодого избирателя в </w:t>
      </w:r>
      <w:proofErr w:type="spellStart"/>
      <w:r>
        <w:rPr>
          <w:b/>
          <w:sz w:val="28"/>
        </w:rPr>
        <w:t>Фировском</w:t>
      </w:r>
      <w:proofErr w:type="spellEnd"/>
      <w:r>
        <w:rPr>
          <w:b/>
          <w:sz w:val="28"/>
        </w:rPr>
        <w:t xml:space="preserve"> районе в 2016 году</w:t>
      </w:r>
    </w:p>
    <w:p w:rsidR="00C060D1" w:rsidRDefault="00C060D1" w:rsidP="00C060D1">
      <w:pPr>
        <w:ind w:firstLine="902"/>
        <w:jc w:val="center"/>
        <w:rPr>
          <w:b/>
          <w:sz w:val="28"/>
        </w:rPr>
      </w:pPr>
    </w:p>
    <w:p w:rsidR="00C060D1" w:rsidRPr="00D77878" w:rsidRDefault="00C060D1" w:rsidP="00C060D1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 xml:space="preserve">В соответствии с планом работы территориальной избирательной комиссии Фировского района на январь-июнь 2016 года, утвержденным постановлением территориальной избирательной комиссии Фировского района от 30.12.2015 г. № 105/388-3,территориальная избирательная комиссия </w:t>
      </w:r>
      <w:r>
        <w:rPr>
          <w:b/>
          <w:sz w:val="28"/>
        </w:rPr>
        <w:t>постановляет:</w:t>
      </w:r>
    </w:p>
    <w:p w:rsidR="00C060D1" w:rsidRDefault="00C060D1" w:rsidP="00C060D1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1. Утвердить План мероприятий территориальной избирательной комиссии Фировского района по проведению Дня молодого избирателя в </w:t>
      </w:r>
      <w:proofErr w:type="spellStart"/>
      <w:r>
        <w:rPr>
          <w:sz w:val="28"/>
        </w:rPr>
        <w:t>Фировском</w:t>
      </w:r>
      <w:proofErr w:type="spellEnd"/>
      <w:r>
        <w:rPr>
          <w:sz w:val="28"/>
        </w:rPr>
        <w:t xml:space="preserve"> районе в 2016 году.</w:t>
      </w:r>
    </w:p>
    <w:p w:rsidR="00C060D1" w:rsidRDefault="00C060D1" w:rsidP="00C060D1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мероприятий по проведению Дня молодого избирателя возложить на председателя ТИК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C060D1" w:rsidRDefault="00C060D1" w:rsidP="00C060D1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страничке ТИК на сайте Фировского района в сети Интернет.</w:t>
      </w:r>
    </w:p>
    <w:p w:rsidR="00C060D1" w:rsidRDefault="00C060D1" w:rsidP="00C060D1">
      <w:pPr>
        <w:spacing w:line="360" w:lineRule="auto"/>
        <w:jc w:val="both"/>
        <w:rPr>
          <w:sz w:val="28"/>
        </w:rPr>
      </w:pPr>
    </w:p>
    <w:p w:rsidR="00C060D1" w:rsidRDefault="00C060D1" w:rsidP="00C060D1">
      <w:pPr>
        <w:ind w:left="900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C060D1" w:rsidRDefault="00C060D1" w:rsidP="00C060D1">
      <w:pPr>
        <w:ind w:left="900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C060D1" w:rsidRDefault="00C060D1" w:rsidP="00C060D1">
      <w:pPr>
        <w:ind w:left="900"/>
        <w:jc w:val="both"/>
        <w:rPr>
          <w:sz w:val="28"/>
        </w:rPr>
      </w:pPr>
      <w:r>
        <w:rPr>
          <w:sz w:val="28"/>
        </w:rPr>
        <w:t>Фировского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Т.Е. </w:t>
      </w:r>
      <w:proofErr w:type="spellStart"/>
      <w:r>
        <w:rPr>
          <w:sz w:val="28"/>
        </w:rPr>
        <w:t>Самодурова</w:t>
      </w:r>
      <w:proofErr w:type="spellEnd"/>
    </w:p>
    <w:p w:rsidR="00C060D1" w:rsidRDefault="00C060D1" w:rsidP="00C060D1">
      <w:pPr>
        <w:jc w:val="both"/>
        <w:rPr>
          <w:sz w:val="28"/>
        </w:rPr>
      </w:pPr>
    </w:p>
    <w:p w:rsidR="00C060D1" w:rsidRDefault="00C060D1" w:rsidP="00C060D1">
      <w:pPr>
        <w:ind w:left="900"/>
        <w:jc w:val="both"/>
        <w:rPr>
          <w:sz w:val="28"/>
        </w:rPr>
      </w:pPr>
      <w:r w:rsidRPr="00BE371B">
        <w:rPr>
          <w:sz w:val="28"/>
          <w:szCs w:val="28"/>
        </w:rPr>
        <w:t>Секретарь</w:t>
      </w:r>
      <w:r>
        <w:t xml:space="preserve">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C060D1" w:rsidRDefault="00C060D1" w:rsidP="00C060D1">
      <w:pPr>
        <w:ind w:left="900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C060D1" w:rsidRDefault="00C060D1" w:rsidP="00C060D1">
      <w:pPr>
        <w:pStyle w:val="5"/>
        <w:ind w:left="900"/>
      </w:pPr>
      <w:r>
        <w:t>Фировского района</w:t>
      </w:r>
      <w:r>
        <w:tab/>
        <w:t xml:space="preserve">                                                   С.В. </w:t>
      </w:r>
      <w:proofErr w:type="spellStart"/>
      <w:r>
        <w:t>Круткова</w:t>
      </w:r>
      <w:proofErr w:type="spellEnd"/>
    </w:p>
    <w:p w:rsidR="00C060D1" w:rsidRDefault="00C060D1" w:rsidP="00C060D1">
      <w:pPr>
        <w:spacing w:line="360" w:lineRule="auto"/>
        <w:jc w:val="both"/>
        <w:rPr>
          <w:sz w:val="28"/>
        </w:rPr>
      </w:pPr>
    </w:p>
    <w:p w:rsidR="00C060D1" w:rsidRDefault="00C060D1" w:rsidP="00C060D1">
      <w:pPr>
        <w:spacing w:line="360" w:lineRule="auto"/>
        <w:jc w:val="both"/>
        <w:rPr>
          <w:sz w:val="28"/>
        </w:rPr>
      </w:pPr>
    </w:p>
    <w:p w:rsidR="00C060D1" w:rsidRDefault="00C060D1" w:rsidP="00C060D1"/>
    <w:p w:rsidR="005C47B3" w:rsidRDefault="005C47B3"/>
    <w:sectPr w:rsidR="005C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FD"/>
    <w:rsid w:val="00596DFD"/>
    <w:rsid w:val="005C47B3"/>
    <w:rsid w:val="00A07C62"/>
    <w:rsid w:val="00C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D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60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060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D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60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060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2016-02-08T13:20:00Z</dcterms:created>
  <dcterms:modified xsi:type="dcterms:W3CDTF">2016-02-12T06:51:00Z</dcterms:modified>
</cp:coreProperties>
</file>