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B7576F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сентября 2016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B7576F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9/67-4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Pr="0022632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Pr="00226322">
        <w:rPr>
          <w:rFonts w:ascii="Times New Roman" w:eastAsia="Calibri" w:hAnsi="Times New Roman" w:cs="Times New Roman"/>
          <w:b/>
          <w:sz w:val="28"/>
          <w:szCs w:val="28"/>
        </w:rPr>
        <w:t>депутатов Государственной Думы Федерального Собрания  Российской Федерации седьмого созыва</w:t>
      </w:r>
      <w:r>
        <w:rPr>
          <w:rFonts w:ascii="Times New Roman" w:eastAsia="Calibri" w:hAnsi="Times New Roman" w:cs="Times New Roman"/>
          <w:b/>
          <w:sz w:val="28"/>
          <w:szCs w:val="28"/>
        </w:rPr>
        <w:t>, Законодательного Собрания Тверской области шестого созыва, Губернатора Тверской области</w:t>
      </w:r>
      <w:r w:rsidRPr="00226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6322">
        <w:rPr>
          <w:rFonts w:ascii="Times New Roman" w:hAnsi="Times New Roman" w:cs="Times New Roman"/>
          <w:b/>
          <w:sz w:val="28"/>
          <w:szCs w:val="28"/>
        </w:rPr>
        <w:t>18</w:t>
      </w:r>
      <w:r w:rsidRPr="001B5FAB">
        <w:rPr>
          <w:rFonts w:ascii="Times New Roman" w:hAnsi="Times New Roman"/>
          <w:b/>
          <w:sz w:val="28"/>
          <w:szCs w:val="28"/>
        </w:rPr>
        <w:t xml:space="preserve"> сентября 2016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0FE" w:rsidRPr="001C24B6" w:rsidRDefault="00FA30FE" w:rsidP="00FA3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Pr="00226322">
        <w:rPr>
          <w:rFonts w:ascii="Times New Roman" w:hAnsi="Times New Roman"/>
          <w:sz w:val="28"/>
          <w:szCs w:val="28"/>
        </w:rPr>
        <w:t xml:space="preserve">израсходованных для подготовки и проведения выборов </w:t>
      </w:r>
      <w:r w:rsidRPr="00226322">
        <w:rPr>
          <w:rFonts w:ascii="Times New Roman" w:eastAsia="Calibri" w:hAnsi="Times New Roman" w:cs="Times New Roman"/>
          <w:sz w:val="28"/>
          <w:szCs w:val="28"/>
        </w:rPr>
        <w:t>депутатов Государственной Думы Федерального Собрания  Российской Федерации седьмого</w:t>
      </w:r>
      <w:r w:rsidRPr="00226322">
        <w:rPr>
          <w:rFonts w:ascii="Times New Roman" w:hAnsi="Times New Roman"/>
          <w:sz w:val="28"/>
          <w:szCs w:val="28"/>
        </w:rPr>
        <w:t xml:space="preserve">, </w:t>
      </w:r>
      <w:r w:rsidRPr="00375A1B">
        <w:rPr>
          <w:rFonts w:ascii="Times New Roman" w:eastAsia="Calibri" w:hAnsi="Times New Roman" w:cs="Times New Roman"/>
          <w:sz w:val="28"/>
          <w:szCs w:val="28"/>
        </w:rPr>
        <w:t>Законодательного Собрания Тверской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шестого созыва</w:t>
      </w:r>
      <w:r w:rsidRPr="00375A1B">
        <w:rPr>
          <w:rFonts w:ascii="Times New Roman" w:eastAsia="Calibri" w:hAnsi="Times New Roman" w:cs="Times New Roman"/>
          <w:sz w:val="28"/>
          <w:szCs w:val="28"/>
        </w:rPr>
        <w:t>, Губернатора Тверской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5A1B">
        <w:rPr>
          <w:rFonts w:ascii="Times New Roman" w:hAnsi="Times New Roman"/>
          <w:sz w:val="28"/>
          <w:szCs w:val="28"/>
        </w:rPr>
        <w:t xml:space="preserve"> в</w:t>
      </w:r>
      <w:r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 w:rsidR="00C61CD4">
        <w:rPr>
          <w:rFonts w:ascii="Times New Roman" w:hAnsi="Times New Roman"/>
          <w:sz w:val="28"/>
          <w:szCs w:val="28"/>
        </w:rPr>
        <w:t>со статьями 26</w:t>
      </w:r>
      <w:r>
        <w:rPr>
          <w:rFonts w:ascii="Times New Roman" w:hAnsi="Times New Roman"/>
          <w:sz w:val="28"/>
          <w:szCs w:val="28"/>
        </w:rPr>
        <w:t xml:space="preserve">, 29 Федерального закона от 12.06.2002 № 67-ФЗ «Об основных гарантиях избирательных </w:t>
      </w:r>
      <w:r w:rsidRPr="006508AA">
        <w:rPr>
          <w:rFonts w:ascii="Times New Roman" w:hAnsi="Times New Roman" w:cs="Times New Roman"/>
          <w:sz w:val="28"/>
          <w:szCs w:val="28"/>
        </w:rPr>
        <w:t xml:space="preserve">прав и права на участие в референдуме граждан Российской Федерации», </w:t>
      </w:r>
      <w:r w:rsidR="00C61CD4">
        <w:rPr>
          <w:rFonts w:ascii="Times New Roman" w:hAnsi="Times New Roman" w:cs="Times New Roman"/>
          <w:bCs/>
          <w:sz w:val="28"/>
          <w:szCs w:val="28"/>
        </w:rPr>
        <w:t>22</w:t>
      </w:r>
      <w:r w:rsidRPr="006508AA">
        <w:rPr>
          <w:rFonts w:ascii="Times New Roman" w:hAnsi="Times New Roman" w:cs="Times New Roman"/>
          <w:bCs/>
          <w:sz w:val="28"/>
          <w:szCs w:val="28"/>
        </w:rPr>
        <w:t xml:space="preserve">, 25 Избирательного кодекса Тверской области </w:t>
      </w:r>
      <w:r w:rsidR="00B7576F">
        <w:rPr>
          <w:rFonts w:ascii="Times New Roman" w:eastAsia="Calibri" w:hAnsi="Times New Roman" w:cs="Times New Roman"/>
          <w:bCs/>
          <w:sz w:val="28"/>
          <w:szCs w:val="28"/>
        </w:rPr>
        <w:t>от 07.04.2003 №20-ЗО</w:t>
      </w:r>
      <w:r>
        <w:rPr>
          <w:rFonts w:ascii="Times New Roman" w:hAnsi="Times New Roman"/>
          <w:sz w:val="28"/>
          <w:szCs w:val="28"/>
        </w:rPr>
        <w:t xml:space="preserve">,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постановила</w:t>
      </w:r>
      <w:r w:rsidRPr="008F79D2">
        <w:rPr>
          <w:rFonts w:ascii="Times New Roman" w:hAnsi="Times New Roman"/>
          <w:b/>
          <w:sz w:val="28"/>
          <w:szCs w:val="28"/>
        </w:rPr>
        <w:t>:</w:t>
      </w:r>
    </w:p>
    <w:p w:rsidR="00FA30FE" w:rsidRDefault="00FA30FE" w:rsidP="00B757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проведения выборов 18 сентября 2016 года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B7576F" w:rsidP="00FA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30FE">
        <w:rPr>
          <w:rFonts w:ascii="Times New Roman" w:hAnsi="Times New Roman"/>
          <w:sz w:val="28"/>
          <w:szCs w:val="28"/>
        </w:rPr>
        <w:t xml:space="preserve">редседатель комиссии –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Фировского района</w:t>
      </w:r>
      <w:r w:rsidR="00C61CD4">
        <w:rPr>
          <w:rFonts w:ascii="Times New Roman" w:hAnsi="Times New Roman"/>
          <w:sz w:val="28"/>
          <w:szCs w:val="28"/>
        </w:rPr>
        <w:t xml:space="preserve"> Данчук</w:t>
      </w:r>
      <w:r>
        <w:rPr>
          <w:rFonts w:ascii="Times New Roman" w:hAnsi="Times New Roman"/>
          <w:sz w:val="28"/>
          <w:szCs w:val="28"/>
        </w:rPr>
        <w:t xml:space="preserve"> Вера Яковлевна</w:t>
      </w:r>
    </w:p>
    <w:p w:rsidR="00FA30FE" w:rsidRDefault="00B7576F" w:rsidP="00FA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Михайлова Наталья Владимировна,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  <w:r w:rsidR="00FA30FE">
        <w:rPr>
          <w:rFonts w:ascii="Times New Roman" w:hAnsi="Times New Roman"/>
          <w:sz w:val="28"/>
          <w:szCs w:val="28"/>
        </w:rPr>
        <w:t xml:space="preserve"> </w:t>
      </w:r>
    </w:p>
    <w:p w:rsidR="00C61CD4" w:rsidRPr="002C60F5" w:rsidRDefault="00C61CD4" w:rsidP="00C61CD4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B7576F">
        <w:trPr>
          <w:trHeight w:val="1492"/>
        </w:trPr>
        <w:tc>
          <w:tcPr>
            <w:tcW w:w="4219" w:type="dxa"/>
          </w:tcPr>
          <w:p w:rsidR="00C61CD4" w:rsidRPr="00C61CD4" w:rsidRDefault="00C61CD4" w:rsidP="00B7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</w:p>
          <w:p w:rsidR="00C61CD4" w:rsidRPr="00C61CD4" w:rsidRDefault="00C61CD4" w:rsidP="00C6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B7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</w:t>
            </w:r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</w:p>
        </w:tc>
      </w:tr>
    </w:tbl>
    <w:p w:rsidR="00C61CD4" w:rsidRDefault="00C61CD4" w:rsidP="00C61CD4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FA30FE" w:rsidRPr="00B7576F" w:rsidSect="0079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583ADA"/>
    <w:rsid w:val="00602F90"/>
    <w:rsid w:val="00B7576F"/>
    <w:rsid w:val="00C61CD4"/>
    <w:rsid w:val="00D925B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2016-09-10T09:24:00Z</cp:lastPrinted>
  <dcterms:created xsi:type="dcterms:W3CDTF">2016-09-10T09:08:00Z</dcterms:created>
  <dcterms:modified xsi:type="dcterms:W3CDTF">2016-09-10T09:25:00Z</dcterms:modified>
</cp:coreProperties>
</file>