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475CF" w:rsidTr="002A5EB4">
        <w:trPr>
          <w:trHeight w:val="623"/>
        </w:trPr>
        <w:tc>
          <w:tcPr>
            <w:tcW w:w="9426" w:type="dxa"/>
          </w:tcPr>
          <w:p w:rsidR="002475CF" w:rsidRPr="00B15263" w:rsidRDefault="002475CF" w:rsidP="0010749B">
            <w:pPr>
              <w:pStyle w:val="ac"/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</w:t>
            </w:r>
            <w:r w:rsidRPr="00B15263">
              <w:rPr>
                <w:b/>
                <w:bCs/>
                <w:sz w:val="32"/>
                <w:szCs w:val="32"/>
              </w:rPr>
              <w:t>ИЗБИРАТЕЛЬНАЯ КОМИССИЯ</w:t>
            </w:r>
          </w:p>
          <w:p w:rsidR="002475CF" w:rsidRPr="00B15263" w:rsidRDefault="002475CF" w:rsidP="002A5EB4">
            <w:pPr>
              <w:pStyle w:val="ac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ФИРОВСКОГО РАЙОНА</w:t>
            </w:r>
          </w:p>
          <w:p w:rsidR="002475CF" w:rsidRPr="00A77256" w:rsidRDefault="002475CF" w:rsidP="002A5EB4">
            <w:pPr>
              <w:pStyle w:val="1"/>
              <w:spacing w:after="240"/>
              <w:jc w:val="center"/>
              <w:rPr>
                <w:rFonts w:ascii="Times New Roman" w:hAnsi="Times New Roman"/>
                <w:bCs w:val="0"/>
                <w:spacing w:val="80"/>
              </w:rPr>
            </w:pPr>
            <w:r w:rsidRPr="0055703D">
              <w:rPr>
                <w:rFonts w:ascii="Times New Roman" w:hAnsi="Times New Roman"/>
                <w:bCs w:val="0"/>
                <w:spacing w:val="80"/>
              </w:rPr>
              <w:t>ПОСТАНОВЛЕНИЕ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3190"/>
              <w:gridCol w:w="1108"/>
              <w:gridCol w:w="2082"/>
            </w:tblGrid>
            <w:tr w:rsidR="002475CF" w:rsidTr="002A5EB4">
              <w:tc>
                <w:tcPr>
                  <w:tcW w:w="319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475CF" w:rsidRPr="00F936C2" w:rsidRDefault="0010749B" w:rsidP="002A5E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 w:rsidR="006F0D34">
                    <w:rPr>
                      <w:sz w:val="28"/>
                      <w:szCs w:val="28"/>
                    </w:rPr>
                    <w:t xml:space="preserve"> января</w:t>
                  </w:r>
                  <w:r w:rsidR="002475CF" w:rsidRPr="00F936C2">
                    <w:rPr>
                      <w:sz w:val="28"/>
                      <w:szCs w:val="28"/>
                    </w:rPr>
                    <w:t xml:space="preserve"> 201</w:t>
                  </w:r>
                  <w:r w:rsidR="006F0D34">
                    <w:rPr>
                      <w:sz w:val="28"/>
                      <w:szCs w:val="28"/>
                    </w:rPr>
                    <w:t>7</w:t>
                  </w:r>
                  <w:r w:rsidR="002475CF" w:rsidRPr="00F936C2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3190" w:type="dxa"/>
                  <w:shd w:val="clear" w:color="auto" w:fill="auto"/>
                  <w:vAlign w:val="bottom"/>
                </w:tcPr>
                <w:p w:rsidR="002475CF" w:rsidRPr="00D72083" w:rsidRDefault="002475CF" w:rsidP="002A5EB4">
                  <w:pPr>
                    <w:jc w:val="center"/>
                    <w:rPr>
                      <w:b/>
                      <w:color w:val="000000"/>
                      <w:spacing w:val="60"/>
                      <w:sz w:val="32"/>
                    </w:rPr>
                  </w:pPr>
                </w:p>
              </w:tc>
              <w:tc>
                <w:tcPr>
                  <w:tcW w:w="1108" w:type="dxa"/>
                  <w:shd w:val="clear" w:color="auto" w:fill="auto"/>
                  <w:vAlign w:val="bottom"/>
                </w:tcPr>
                <w:p w:rsidR="002475CF" w:rsidRPr="00795A83" w:rsidRDefault="002475CF" w:rsidP="002A5EB4">
                  <w:pPr>
                    <w:jc w:val="right"/>
                    <w:rPr>
                      <w:color w:val="000000"/>
                      <w:spacing w:val="60"/>
                      <w:sz w:val="28"/>
                      <w:szCs w:val="28"/>
                    </w:rPr>
                  </w:pPr>
                  <w:r w:rsidRPr="00795A83">
                    <w:rPr>
                      <w:color w:val="000000"/>
                      <w:spacing w:val="6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475CF" w:rsidRPr="006F0D34" w:rsidRDefault="00E61704" w:rsidP="002A5EB4">
                  <w:pPr>
                    <w:jc w:val="center"/>
                    <w:rPr>
                      <w:color w:val="000000"/>
                      <w:spacing w:val="60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60"/>
                      <w:sz w:val="28"/>
                      <w:szCs w:val="28"/>
                    </w:rPr>
                    <w:t>15/93</w:t>
                  </w:r>
                  <w:r w:rsidR="006F0D34" w:rsidRPr="006F0D34">
                    <w:rPr>
                      <w:color w:val="000000"/>
                      <w:spacing w:val="60"/>
                      <w:sz w:val="28"/>
                      <w:szCs w:val="28"/>
                    </w:rPr>
                    <w:t>-4</w:t>
                  </w:r>
                </w:p>
              </w:tc>
            </w:tr>
          </w:tbl>
          <w:p w:rsidR="002475CF" w:rsidRDefault="002475CF" w:rsidP="002A5EB4">
            <w:pPr>
              <w:pStyle w:val="11"/>
              <w:widowControl/>
              <w:jc w:val="center"/>
            </w:pPr>
            <w:proofErr w:type="spellStart"/>
            <w:r>
              <w:t>п</w:t>
            </w:r>
            <w:proofErr w:type="gramStart"/>
            <w:r>
              <w:t>.Ф</w:t>
            </w:r>
            <w:proofErr w:type="gramEnd"/>
            <w:r>
              <w:t>ирово</w:t>
            </w:r>
            <w:proofErr w:type="spellEnd"/>
          </w:p>
        </w:tc>
      </w:tr>
    </w:tbl>
    <w:p w:rsidR="0010749B" w:rsidRPr="0010749B" w:rsidRDefault="0010749B" w:rsidP="0010749B">
      <w:pPr>
        <w:pStyle w:val="a5"/>
        <w:rPr>
          <w:sz w:val="16"/>
          <w:szCs w:val="16"/>
        </w:rPr>
      </w:pPr>
    </w:p>
    <w:p w:rsidR="002475CF" w:rsidRPr="002475CF" w:rsidRDefault="000205FF" w:rsidP="0010749B">
      <w:pPr>
        <w:pStyle w:val="a5"/>
        <w:spacing w:after="360"/>
        <w:rPr>
          <w:sz w:val="28"/>
          <w:szCs w:val="28"/>
        </w:rPr>
      </w:pPr>
      <w:r>
        <w:rPr>
          <w:sz w:val="28"/>
          <w:szCs w:val="28"/>
        </w:rPr>
        <w:t>О п</w:t>
      </w:r>
      <w:r w:rsidR="001D3C3A">
        <w:rPr>
          <w:sz w:val="28"/>
          <w:szCs w:val="28"/>
        </w:rPr>
        <w:t>лане</w:t>
      </w:r>
      <w:r w:rsidR="002475CF" w:rsidRPr="002475CF">
        <w:rPr>
          <w:sz w:val="28"/>
          <w:szCs w:val="28"/>
        </w:rPr>
        <w:t xml:space="preserve"> мероприятий по повышению правовой культуры избирателей</w:t>
      </w:r>
      <w:r>
        <w:rPr>
          <w:sz w:val="28"/>
          <w:szCs w:val="28"/>
        </w:rPr>
        <w:t xml:space="preserve"> (участников референдума)</w:t>
      </w:r>
      <w:r w:rsidR="002475CF" w:rsidRPr="002475CF">
        <w:rPr>
          <w:sz w:val="28"/>
          <w:szCs w:val="28"/>
        </w:rPr>
        <w:t xml:space="preserve">  и обучению организаторов в</w:t>
      </w:r>
      <w:r w:rsidR="00EB3488">
        <w:rPr>
          <w:sz w:val="28"/>
          <w:szCs w:val="28"/>
        </w:rPr>
        <w:t xml:space="preserve">ыборов и </w:t>
      </w:r>
      <w:r>
        <w:rPr>
          <w:sz w:val="28"/>
          <w:szCs w:val="28"/>
        </w:rPr>
        <w:t>р</w:t>
      </w:r>
      <w:r w:rsidR="00EB3488">
        <w:rPr>
          <w:sz w:val="28"/>
          <w:szCs w:val="28"/>
        </w:rPr>
        <w:t>еферендумов</w:t>
      </w:r>
      <w:r>
        <w:rPr>
          <w:sz w:val="28"/>
          <w:szCs w:val="28"/>
        </w:rPr>
        <w:t xml:space="preserve"> </w:t>
      </w:r>
      <w:r w:rsidR="002475CF" w:rsidRPr="002475CF">
        <w:rPr>
          <w:sz w:val="28"/>
          <w:szCs w:val="28"/>
        </w:rPr>
        <w:t xml:space="preserve"> </w:t>
      </w:r>
      <w:r w:rsidR="001D3C3A">
        <w:rPr>
          <w:sz w:val="28"/>
          <w:szCs w:val="28"/>
        </w:rPr>
        <w:t>в Тверской области</w:t>
      </w:r>
      <w:r w:rsidR="002475CF">
        <w:rPr>
          <w:sz w:val="28"/>
          <w:szCs w:val="28"/>
        </w:rPr>
        <w:t xml:space="preserve"> </w:t>
      </w:r>
      <w:r w:rsidR="006F0D34">
        <w:rPr>
          <w:sz w:val="28"/>
          <w:szCs w:val="28"/>
        </w:rPr>
        <w:t>на 2017</w:t>
      </w:r>
      <w:r w:rsidR="002475CF" w:rsidRPr="002475CF">
        <w:rPr>
          <w:sz w:val="28"/>
          <w:szCs w:val="28"/>
        </w:rPr>
        <w:t xml:space="preserve"> год</w:t>
      </w:r>
      <w:r w:rsidR="001D3C3A">
        <w:rPr>
          <w:sz w:val="28"/>
          <w:szCs w:val="28"/>
        </w:rPr>
        <w:t xml:space="preserve"> территориальной избирательной комиссии Фировского района</w:t>
      </w:r>
    </w:p>
    <w:p w:rsidR="002475CF" w:rsidRPr="004F3A46" w:rsidRDefault="002475CF" w:rsidP="0010749B">
      <w:pPr>
        <w:pStyle w:val="41"/>
        <w:keepNext w:val="0"/>
        <w:spacing w:line="276" w:lineRule="auto"/>
        <w:ind w:firstLine="720"/>
        <w:jc w:val="both"/>
        <w:outlineLvl w:val="9"/>
      </w:pPr>
      <w:proofErr w:type="gramStart"/>
      <w:r>
        <w:rPr>
          <w:b w:val="0"/>
        </w:rPr>
        <w:t>Заслушав информацию</w:t>
      </w:r>
      <w:r w:rsidR="000205FF">
        <w:rPr>
          <w:b w:val="0"/>
        </w:rPr>
        <w:t xml:space="preserve"> Т.Е. </w:t>
      </w:r>
      <w:proofErr w:type="spellStart"/>
      <w:r w:rsidR="000205FF">
        <w:rPr>
          <w:b w:val="0"/>
        </w:rPr>
        <w:t>Самодуровой</w:t>
      </w:r>
      <w:proofErr w:type="spellEnd"/>
      <w:r>
        <w:rPr>
          <w:b w:val="0"/>
        </w:rPr>
        <w:t xml:space="preserve"> </w:t>
      </w:r>
      <w:r>
        <w:rPr>
          <w:b w:val="0"/>
          <w:bCs/>
          <w:kern w:val="28"/>
        </w:rPr>
        <w:t>о выполнении Плана  основных мероприятий по повышению правовой культуры избирателей   и обучению организаторов в</w:t>
      </w:r>
      <w:r w:rsidR="006F0D34">
        <w:rPr>
          <w:b w:val="0"/>
          <w:bCs/>
          <w:kern w:val="28"/>
        </w:rPr>
        <w:t>ыборов Фировского района на 2016</w:t>
      </w:r>
      <w:r>
        <w:rPr>
          <w:b w:val="0"/>
          <w:bCs/>
          <w:kern w:val="28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b w:val="0"/>
            <w:bCs/>
            <w:kern w:val="28"/>
          </w:rPr>
          <w:t>2002 г</w:t>
        </w:r>
      </w:smartTag>
      <w:r>
        <w:rPr>
          <w:b w:val="0"/>
          <w:bCs/>
          <w:kern w:val="28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 xml:space="preserve">статьи 22 Избирательного кодекса Тверской области от </w:t>
      </w:r>
      <w:r>
        <w:rPr>
          <w:b w:val="0"/>
          <w:szCs w:val="28"/>
        </w:rPr>
        <w:t>07.04.2003 № 20</w:t>
      </w:r>
      <w:r>
        <w:rPr>
          <w:b w:val="0"/>
          <w:szCs w:val="28"/>
        </w:rPr>
        <w:noBreakHyphen/>
        <w:t>ЗО</w:t>
      </w:r>
      <w:r w:rsidRPr="00F9657E">
        <w:rPr>
          <w:b w:val="0"/>
          <w:szCs w:val="26"/>
        </w:rPr>
        <w:t>, территориальная</w:t>
      </w:r>
      <w:proofErr w:type="gramEnd"/>
      <w:r w:rsidRPr="00F9657E">
        <w:rPr>
          <w:b w:val="0"/>
          <w:szCs w:val="26"/>
        </w:rPr>
        <w:t xml:space="preserve"> избирательная</w:t>
      </w:r>
      <w:r>
        <w:rPr>
          <w:b w:val="0"/>
        </w:rPr>
        <w:t xml:space="preserve"> комиссия Фировского района </w:t>
      </w:r>
      <w:r>
        <w:rPr>
          <w:spacing w:val="40"/>
          <w:szCs w:val="28"/>
        </w:rPr>
        <w:t>постановляет</w:t>
      </w:r>
      <w:r>
        <w:t>:</w:t>
      </w:r>
    </w:p>
    <w:p w:rsidR="002475CF" w:rsidRPr="0045232B" w:rsidRDefault="000205FF" w:rsidP="0010749B">
      <w:pPr>
        <w:pStyle w:val="21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Утвердить П</w:t>
      </w:r>
      <w:r w:rsidR="002475CF">
        <w:rPr>
          <w:sz w:val="28"/>
          <w:szCs w:val="28"/>
        </w:rPr>
        <w:t>лан</w:t>
      </w:r>
      <w:r w:rsidR="002475CF" w:rsidRPr="0045232B">
        <w:rPr>
          <w:bCs/>
          <w:kern w:val="28"/>
          <w:sz w:val="28"/>
          <w:szCs w:val="28"/>
        </w:rPr>
        <w:t xml:space="preserve"> мероприятий по повышению правовой культуры избирателей</w:t>
      </w:r>
      <w:r w:rsidR="00EB3488">
        <w:rPr>
          <w:bCs/>
          <w:kern w:val="28"/>
          <w:sz w:val="28"/>
          <w:szCs w:val="28"/>
        </w:rPr>
        <w:t xml:space="preserve"> (участников референдума)</w:t>
      </w:r>
      <w:r w:rsidR="002475CF" w:rsidRPr="0045232B">
        <w:rPr>
          <w:bCs/>
          <w:kern w:val="28"/>
          <w:sz w:val="28"/>
          <w:szCs w:val="28"/>
        </w:rPr>
        <w:t xml:space="preserve">   и обучению организаторов выборов </w:t>
      </w:r>
      <w:r w:rsidR="00EB3488">
        <w:rPr>
          <w:bCs/>
          <w:kern w:val="28"/>
          <w:sz w:val="28"/>
          <w:szCs w:val="28"/>
        </w:rPr>
        <w:t>и референдумов</w:t>
      </w:r>
      <w:r w:rsidR="002475CF">
        <w:rPr>
          <w:bCs/>
          <w:kern w:val="28"/>
          <w:sz w:val="28"/>
          <w:szCs w:val="28"/>
        </w:rPr>
        <w:t xml:space="preserve"> </w:t>
      </w:r>
      <w:r w:rsidR="001D3C3A">
        <w:rPr>
          <w:bCs/>
          <w:kern w:val="28"/>
          <w:sz w:val="28"/>
          <w:szCs w:val="28"/>
        </w:rPr>
        <w:t xml:space="preserve"> в Тверской области</w:t>
      </w:r>
      <w:r w:rsidR="002475CF">
        <w:rPr>
          <w:bCs/>
          <w:kern w:val="28"/>
          <w:sz w:val="28"/>
          <w:szCs w:val="28"/>
        </w:rPr>
        <w:t xml:space="preserve"> </w:t>
      </w:r>
      <w:r w:rsidR="002475CF" w:rsidRPr="0045232B">
        <w:rPr>
          <w:bCs/>
          <w:kern w:val="28"/>
          <w:sz w:val="28"/>
          <w:szCs w:val="28"/>
        </w:rPr>
        <w:t xml:space="preserve"> на 201</w:t>
      </w:r>
      <w:r w:rsidR="006F0D34">
        <w:rPr>
          <w:bCs/>
          <w:kern w:val="28"/>
          <w:sz w:val="28"/>
          <w:szCs w:val="28"/>
        </w:rPr>
        <w:t>7</w:t>
      </w:r>
      <w:r w:rsidR="002475CF" w:rsidRPr="0045232B">
        <w:rPr>
          <w:bCs/>
          <w:kern w:val="28"/>
          <w:sz w:val="28"/>
          <w:szCs w:val="28"/>
        </w:rPr>
        <w:t xml:space="preserve"> год</w:t>
      </w:r>
      <w:r w:rsidR="002475CF" w:rsidRPr="00885EB7">
        <w:rPr>
          <w:sz w:val="28"/>
          <w:szCs w:val="28"/>
        </w:rPr>
        <w:t xml:space="preserve"> </w:t>
      </w:r>
      <w:r w:rsidR="001D3C3A">
        <w:rPr>
          <w:sz w:val="28"/>
          <w:szCs w:val="28"/>
        </w:rPr>
        <w:t xml:space="preserve">территориальной избирательной комиссии Фировского района </w:t>
      </w:r>
      <w:r w:rsidR="002475CF" w:rsidRPr="00885EB7">
        <w:rPr>
          <w:sz w:val="28"/>
          <w:szCs w:val="28"/>
        </w:rPr>
        <w:t>(приложение №1).</w:t>
      </w:r>
    </w:p>
    <w:p w:rsidR="002475CF" w:rsidRPr="002475CF" w:rsidRDefault="002475CF" w:rsidP="0010749B">
      <w:pPr>
        <w:pStyle w:val="a5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</w:rPr>
        <w:t xml:space="preserve">         </w:t>
      </w:r>
      <w:r w:rsidR="000205FF">
        <w:rPr>
          <w:b w:val="0"/>
          <w:sz w:val="28"/>
          <w:szCs w:val="28"/>
        </w:rPr>
        <w:t>2</w:t>
      </w:r>
      <w:r w:rsidR="002B2EA5">
        <w:rPr>
          <w:b w:val="0"/>
          <w:sz w:val="28"/>
          <w:szCs w:val="28"/>
        </w:rPr>
        <w:t>.</w:t>
      </w:r>
      <w:r w:rsidR="000205FF">
        <w:rPr>
          <w:b w:val="0"/>
          <w:sz w:val="28"/>
          <w:szCs w:val="28"/>
        </w:rPr>
        <w:t xml:space="preserve"> </w:t>
      </w:r>
      <w:proofErr w:type="gramStart"/>
      <w:r w:rsidR="001D3C3A">
        <w:rPr>
          <w:b w:val="0"/>
          <w:sz w:val="28"/>
          <w:szCs w:val="28"/>
        </w:rPr>
        <w:t>Контроль за</w:t>
      </w:r>
      <w:proofErr w:type="gramEnd"/>
      <w:r w:rsidR="001D3C3A">
        <w:rPr>
          <w:b w:val="0"/>
          <w:sz w:val="28"/>
          <w:szCs w:val="28"/>
        </w:rPr>
        <w:t xml:space="preserve"> выполнением Плана</w:t>
      </w:r>
      <w:r w:rsidRPr="002475CF">
        <w:rPr>
          <w:b w:val="0"/>
          <w:bCs/>
          <w:kern w:val="28"/>
          <w:sz w:val="28"/>
          <w:szCs w:val="28"/>
        </w:rPr>
        <w:t xml:space="preserve"> мероприятий по повышению </w:t>
      </w:r>
      <w:r>
        <w:rPr>
          <w:b w:val="0"/>
          <w:bCs/>
          <w:kern w:val="28"/>
          <w:sz w:val="28"/>
          <w:szCs w:val="28"/>
        </w:rPr>
        <w:t>правовой культуры избирателей</w:t>
      </w:r>
      <w:r w:rsidR="00EB3488">
        <w:rPr>
          <w:b w:val="0"/>
          <w:bCs/>
          <w:kern w:val="28"/>
          <w:sz w:val="28"/>
          <w:szCs w:val="28"/>
        </w:rPr>
        <w:t xml:space="preserve"> (участников референдума)</w:t>
      </w:r>
      <w:r>
        <w:rPr>
          <w:b w:val="0"/>
          <w:bCs/>
          <w:kern w:val="28"/>
          <w:sz w:val="28"/>
          <w:szCs w:val="28"/>
        </w:rPr>
        <w:t xml:space="preserve"> </w:t>
      </w:r>
      <w:r w:rsidRPr="002475CF">
        <w:rPr>
          <w:b w:val="0"/>
          <w:bCs/>
          <w:kern w:val="28"/>
          <w:sz w:val="28"/>
          <w:szCs w:val="28"/>
        </w:rPr>
        <w:t xml:space="preserve">и </w:t>
      </w:r>
      <w:r w:rsidR="00EB3488">
        <w:rPr>
          <w:b w:val="0"/>
          <w:bCs/>
          <w:kern w:val="28"/>
          <w:sz w:val="28"/>
          <w:szCs w:val="28"/>
        </w:rPr>
        <w:t xml:space="preserve">обучению организаторов выборов и </w:t>
      </w:r>
      <w:r w:rsidRPr="002475CF">
        <w:rPr>
          <w:b w:val="0"/>
          <w:bCs/>
          <w:kern w:val="28"/>
          <w:sz w:val="28"/>
          <w:szCs w:val="28"/>
        </w:rPr>
        <w:t>референдумо</w:t>
      </w:r>
      <w:r w:rsidR="00EB3488">
        <w:rPr>
          <w:b w:val="0"/>
          <w:bCs/>
          <w:kern w:val="28"/>
          <w:sz w:val="28"/>
          <w:szCs w:val="28"/>
        </w:rPr>
        <w:t>в</w:t>
      </w:r>
      <w:r w:rsidR="000205FF">
        <w:rPr>
          <w:b w:val="0"/>
          <w:bCs/>
          <w:kern w:val="28"/>
          <w:sz w:val="28"/>
          <w:szCs w:val="28"/>
        </w:rPr>
        <w:t xml:space="preserve"> в</w:t>
      </w:r>
      <w:r>
        <w:rPr>
          <w:b w:val="0"/>
          <w:bCs/>
          <w:kern w:val="28"/>
          <w:sz w:val="28"/>
          <w:szCs w:val="28"/>
        </w:rPr>
        <w:t xml:space="preserve"> </w:t>
      </w:r>
      <w:r w:rsidR="001D3C3A">
        <w:rPr>
          <w:b w:val="0"/>
          <w:bCs/>
          <w:kern w:val="28"/>
          <w:sz w:val="28"/>
          <w:szCs w:val="28"/>
        </w:rPr>
        <w:t>Тверской области</w:t>
      </w:r>
      <w:r w:rsidR="006F0D34">
        <w:rPr>
          <w:b w:val="0"/>
          <w:bCs/>
          <w:kern w:val="28"/>
          <w:sz w:val="28"/>
          <w:szCs w:val="28"/>
        </w:rPr>
        <w:t xml:space="preserve">  на 2017</w:t>
      </w:r>
      <w:r w:rsidRPr="002475CF">
        <w:rPr>
          <w:b w:val="0"/>
          <w:bCs/>
          <w:kern w:val="28"/>
          <w:sz w:val="28"/>
          <w:szCs w:val="28"/>
        </w:rPr>
        <w:t xml:space="preserve"> год</w:t>
      </w:r>
      <w:r w:rsidR="001D3C3A">
        <w:rPr>
          <w:b w:val="0"/>
          <w:bCs/>
          <w:kern w:val="28"/>
          <w:sz w:val="28"/>
          <w:szCs w:val="28"/>
        </w:rPr>
        <w:t xml:space="preserve"> территориальной избирательной комиссии Фировского района </w:t>
      </w:r>
      <w:r w:rsidRPr="002475CF">
        <w:rPr>
          <w:sz w:val="28"/>
          <w:szCs w:val="28"/>
        </w:rPr>
        <w:t xml:space="preserve"> </w:t>
      </w:r>
      <w:r w:rsidRPr="002475CF">
        <w:rPr>
          <w:b w:val="0"/>
          <w:sz w:val="28"/>
          <w:szCs w:val="28"/>
        </w:rPr>
        <w:t xml:space="preserve">возложить </w:t>
      </w:r>
      <w:r>
        <w:rPr>
          <w:b w:val="0"/>
          <w:sz w:val="28"/>
          <w:szCs w:val="28"/>
        </w:rPr>
        <w:t xml:space="preserve">на председателя ТИК </w:t>
      </w:r>
      <w:proofErr w:type="spellStart"/>
      <w:r>
        <w:rPr>
          <w:b w:val="0"/>
          <w:sz w:val="28"/>
          <w:szCs w:val="28"/>
        </w:rPr>
        <w:t>Самодурову</w:t>
      </w:r>
      <w:proofErr w:type="spellEnd"/>
      <w:r>
        <w:rPr>
          <w:b w:val="0"/>
          <w:sz w:val="28"/>
          <w:szCs w:val="28"/>
        </w:rPr>
        <w:t xml:space="preserve"> Т.Е.</w:t>
      </w:r>
    </w:p>
    <w:p w:rsidR="002475CF" w:rsidRDefault="000205FF" w:rsidP="0010749B">
      <w:pPr>
        <w:pStyle w:val="21"/>
        <w:tabs>
          <w:tab w:val="left" w:pos="0"/>
        </w:tabs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="002475CF" w:rsidRPr="00885EB7">
        <w:rPr>
          <w:sz w:val="28"/>
          <w:szCs w:val="28"/>
        </w:rPr>
        <w:t>Разместить</w:t>
      </w:r>
      <w:proofErr w:type="gramEnd"/>
      <w:r w:rsidR="002475CF" w:rsidRPr="00885EB7">
        <w:rPr>
          <w:sz w:val="28"/>
          <w:szCs w:val="28"/>
        </w:rPr>
        <w:t xml:space="preserve"> настоящее постановление на сайте территориальной из</w:t>
      </w:r>
      <w:r w:rsidR="002475CF">
        <w:rPr>
          <w:sz w:val="28"/>
          <w:szCs w:val="28"/>
        </w:rPr>
        <w:t>бирательной комиссии Фировского</w:t>
      </w:r>
      <w:r w:rsidR="002475CF" w:rsidRPr="00885EB7">
        <w:rPr>
          <w:sz w:val="28"/>
          <w:szCs w:val="28"/>
        </w:rPr>
        <w:t xml:space="preserve"> района в информационно-телекоммуникационной сети Интернет.</w:t>
      </w:r>
    </w:p>
    <w:p w:rsidR="0010749B" w:rsidRPr="00885EB7" w:rsidRDefault="0010749B" w:rsidP="0010749B">
      <w:pPr>
        <w:pStyle w:val="21"/>
        <w:tabs>
          <w:tab w:val="left" w:pos="0"/>
        </w:tabs>
        <w:spacing w:after="240" w:line="276" w:lineRule="auto"/>
        <w:jc w:val="both"/>
        <w:rPr>
          <w:sz w:val="28"/>
        </w:rPr>
      </w:pPr>
    </w:p>
    <w:tbl>
      <w:tblPr>
        <w:tblW w:w="9986" w:type="dxa"/>
        <w:tblInd w:w="108" w:type="dxa"/>
        <w:tblLook w:val="0000" w:firstRow="0" w:lastRow="0" w:firstColumn="0" w:lastColumn="0" w:noHBand="0" w:noVBand="0"/>
      </w:tblPr>
      <w:tblGrid>
        <w:gridCol w:w="9986"/>
      </w:tblGrid>
      <w:tr w:rsidR="00CC018C" w:rsidRPr="00E30507" w:rsidTr="00CC018C">
        <w:tc>
          <w:tcPr>
            <w:tcW w:w="9986" w:type="dxa"/>
          </w:tcPr>
          <w:tbl>
            <w:tblPr>
              <w:tblW w:w="9248" w:type="dxa"/>
              <w:tblLook w:val="01E0" w:firstRow="1" w:lastRow="1" w:firstColumn="1" w:lastColumn="1" w:noHBand="0" w:noVBand="0"/>
            </w:tblPr>
            <w:tblGrid>
              <w:gridCol w:w="4145"/>
              <w:gridCol w:w="1984"/>
              <w:gridCol w:w="3119"/>
            </w:tblGrid>
            <w:tr w:rsidR="00CC018C" w:rsidRPr="00875B93" w:rsidTr="00CC018C">
              <w:tc>
                <w:tcPr>
                  <w:tcW w:w="4145" w:type="dxa"/>
                  <w:vAlign w:val="bottom"/>
                </w:tcPr>
                <w:p w:rsidR="00CC018C" w:rsidRPr="00875B93" w:rsidRDefault="00CC018C" w:rsidP="002475CF">
                  <w:pPr>
                    <w:pStyle w:val="ConsPlusNormal"/>
                    <w:widowControl/>
                    <w:spacing w:after="120"/>
                    <w:ind w:right="-170" w:firstLine="0"/>
                    <w:jc w:val="center"/>
                    <w:rPr>
                      <w:color w:val="000000"/>
                    </w:rPr>
                  </w:pPr>
                  <w:r w:rsidRPr="00875B93">
                    <w:rPr>
                      <w:color w:val="000000"/>
                    </w:rPr>
                    <w:t xml:space="preserve">Председатель </w:t>
                  </w:r>
                  <w:r>
                    <w:rPr>
                      <w:color w:val="000000"/>
                    </w:rPr>
                    <w:t xml:space="preserve">          территориальной </w:t>
                  </w:r>
                  <w:r w:rsidRPr="00875B93">
                    <w:rPr>
                      <w:color w:val="000000"/>
                    </w:rPr>
                    <w:t xml:space="preserve">избирательной комиссии </w:t>
                  </w:r>
                  <w:r>
                    <w:rPr>
                      <w:color w:val="000000"/>
                    </w:rPr>
                    <w:t>Фировского района</w:t>
                  </w:r>
                </w:p>
              </w:tc>
              <w:tc>
                <w:tcPr>
                  <w:tcW w:w="1984" w:type="dxa"/>
                  <w:vAlign w:val="bottom"/>
                </w:tcPr>
                <w:p w:rsidR="00CC018C" w:rsidRPr="00875B93" w:rsidRDefault="00CC018C" w:rsidP="002A5EB4">
                  <w:pPr>
                    <w:pStyle w:val="ConsPlusNormal"/>
                    <w:widowControl/>
                    <w:spacing w:after="120"/>
                    <w:ind w:right="-170" w:firstLine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119" w:type="dxa"/>
                  <w:vAlign w:val="bottom"/>
                </w:tcPr>
                <w:p w:rsidR="00CC018C" w:rsidRPr="00875B93" w:rsidRDefault="00CC018C" w:rsidP="00CC018C">
                  <w:pPr>
                    <w:pStyle w:val="ConsPlusNormal"/>
                    <w:widowControl/>
                    <w:spacing w:after="120"/>
                    <w:ind w:right="-170"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Т.Е. </w:t>
                  </w:r>
                  <w:proofErr w:type="spellStart"/>
                  <w:r>
                    <w:rPr>
                      <w:color w:val="000000"/>
                    </w:rPr>
                    <w:t>Самодурова</w:t>
                  </w:r>
                  <w:proofErr w:type="spellEnd"/>
                </w:p>
              </w:tc>
            </w:tr>
            <w:tr w:rsidR="00CC018C" w:rsidRPr="00875B93" w:rsidTr="00CC018C">
              <w:tc>
                <w:tcPr>
                  <w:tcW w:w="4145" w:type="dxa"/>
                  <w:vAlign w:val="bottom"/>
                </w:tcPr>
                <w:p w:rsidR="00CC018C" w:rsidRPr="00875B93" w:rsidRDefault="00CC018C" w:rsidP="002A5EB4">
                  <w:pPr>
                    <w:pStyle w:val="ConsPlusNormal"/>
                    <w:widowControl/>
                    <w:ind w:right="-170" w:firstLine="0"/>
                    <w:jc w:val="center"/>
                    <w:rPr>
                      <w:color w:val="000000"/>
                    </w:rPr>
                  </w:pPr>
                  <w:r w:rsidRPr="00875B93">
                    <w:rPr>
                      <w:color w:val="000000"/>
                    </w:rPr>
                    <w:t xml:space="preserve">Секретарь </w:t>
                  </w:r>
                </w:p>
                <w:p w:rsidR="00CC018C" w:rsidRPr="00875B93" w:rsidRDefault="00CC018C" w:rsidP="002A5EB4">
                  <w:pPr>
                    <w:pStyle w:val="ConsPlusNormal"/>
                    <w:widowControl/>
                    <w:ind w:right="-170" w:firstLine="0"/>
                    <w:jc w:val="center"/>
                    <w:rPr>
                      <w:color w:val="000000"/>
                    </w:rPr>
                  </w:pPr>
                  <w:r w:rsidRPr="00875B93">
                    <w:rPr>
                      <w:color w:val="000000"/>
                    </w:rPr>
                    <w:t>территориальной избирательной комиссии</w:t>
                  </w:r>
                  <w:r>
                    <w:rPr>
                      <w:color w:val="000000"/>
                    </w:rPr>
                    <w:t xml:space="preserve"> Фировского района</w:t>
                  </w:r>
                  <w:r w:rsidRPr="00875B93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984" w:type="dxa"/>
                  <w:vAlign w:val="bottom"/>
                </w:tcPr>
                <w:p w:rsidR="00CC018C" w:rsidRPr="00875B93" w:rsidRDefault="00CC018C" w:rsidP="002A5EB4">
                  <w:pPr>
                    <w:pStyle w:val="ConsPlusNormal"/>
                    <w:widowControl/>
                    <w:spacing w:after="120"/>
                    <w:ind w:right="-170" w:firstLine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119" w:type="dxa"/>
                  <w:vAlign w:val="bottom"/>
                </w:tcPr>
                <w:p w:rsidR="00CC018C" w:rsidRPr="00875B93" w:rsidRDefault="00CC018C" w:rsidP="00CC018C">
                  <w:pPr>
                    <w:pStyle w:val="ConsPlusNormal"/>
                    <w:widowControl/>
                    <w:spacing w:after="120"/>
                    <w:ind w:right="-170"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С.В. </w:t>
                  </w:r>
                  <w:proofErr w:type="spellStart"/>
                  <w:r>
                    <w:rPr>
                      <w:color w:val="000000"/>
                    </w:rPr>
                    <w:t>Круткова</w:t>
                  </w:r>
                  <w:proofErr w:type="spellEnd"/>
                </w:p>
              </w:tc>
            </w:tr>
          </w:tbl>
          <w:p w:rsidR="00CC018C" w:rsidRPr="00E30507" w:rsidRDefault="00CC018C" w:rsidP="002A5EB4">
            <w:pPr>
              <w:jc w:val="center"/>
              <w:rPr>
                <w:sz w:val="28"/>
                <w:szCs w:val="26"/>
              </w:rPr>
            </w:pPr>
          </w:p>
        </w:tc>
      </w:tr>
    </w:tbl>
    <w:p w:rsidR="00354CFA" w:rsidRDefault="00354CFA" w:rsidP="002475CF">
      <w:pPr>
        <w:pStyle w:val="14-15"/>
        <w:ind w:firstLine="0"/>
        <w:sectPr w:rsidR="00354CFA" w:rsidSect="0045232B">
          <w:headerReference w:type="even" r:id="rId9"/>
          <w:footerReference w:type="default" r:id="rId10"/>
          <w:pgSz w:w="11907" w:h="16840" w:code="9"/>
          <w:pgMar w:top="851" w:right="851" w:bottom="284" w:left="1701" w:header="720" w:footer="720" w:gutter="0"/>
          <w:cols w:space="720"/>
          <w:titlePg/>
        </w:sectPr>
      </w:pPr>
    </w:p>
    <w:p w:rsidR="00286180" w:rsidRDefault="00286180" w:rsidP="00286180">
      <w:pPr>
        <w:jc w:val="right"/>
        <w:rPr>
          <w:sz w:val="24"/>
        </w:rPr>
      </w:pPr>
      <w:r>
        <w:rPr>
          <w:sz w:val="24"/>
        </w:rPr>
        <w:lastRenderedPageBreak/>
        <w:t>УТВЕРЖДЕН</w:t>
      </w:r>
    </w:p>
    <w:p w:rsidR="00286180" w:rsidRDefault="00D92C38" w:rsidP="00286180">
      <w:pPr>
        <w:jc w:val="right"/>
        <w:rPr>
          <w:sz w:val="24"/>
        </w:rPr>
      </w:pPr>
      <w:r>
        <w:rPr>
          <w:sz w:val="24"/>
        </w:rPr>
        <w:t>п</w:t>
      </w:r>
      <w:r w:rsidR="00286180">
        <w:rPr>
          <w:sz w:val="24"/>
        </w:rPr>
        <w:t>остановлением ТИК</w:t>
      </w:r>
    </w:p>
    <w:p w:rsidR="00286180" w:rsidRDefault="00286180" w:rsidP="00286180">
      <w:pPr>
        <w:jc w:val="right"/>
        <w:rPr>
          <w:sz w:val="24"/>
        </w:rPr>
      </w:pPr>
      <w:r>
        <w:rPr>
          <w:sz w:val="24"/>
        </w:rPr>
        <w:t>Фировского района</w:t>
      </w:r>
    </w:p>
    <w:p w:rsidR="00286180" w:rsidRDefault="002475CF" w:rsidP="00286180">
      <w:pPr>
        <w:jc w:val="right"/>
        <w:rPr>
          <w:sz w:val="28"/>
        </w:rPr>
      </w:pPr>
      <w:r>
        <w:rPr>
          <w:sz w:val="24"/>
        </w:rPr>
        <w:t xml:space="preserve"> № </w:t>
      </w:r>
      <w:r w:rsidR="00E61704">
        <w:rPr>
          <w:sz w:val="24"/>
        </w:rPr>
        <w:t>15/93</w:t>
      </w:r>
      <w:r w:rsidR="0010749B">
        <w:rPr>
          <w:sz w:val="24"/>
        </w:rPr>
        <w:t>-4 от 17</w:t>
      </w:r>
      <w:r w:rsidR="006F0D34">
        <w:rPr>
          <w:sz w:val="24"/>
        </w:rPr>
        <w:t>.01.2017</w:t>
      </w:r>
      <w:r w:rsidR="00286180">
        <w:rPr>
          <w:sz w:val="24"/>
        </w:rPr>
        <w:t xml:space="preserve"> г.</w:t>
      </w:r>
    </w:p>
    <w:p w:rsidR="00286180" w:rsidRPr="001D3C3A" w:rsidRDefault="00286180" w:rsidP="00286180">
      <w:pPr>
        <w:pStyle w:val="a5"/>
        <w:rPr>
          <w:b w:val="0"/>
          <w:sz w:val="28"/>
        </w:rPr>
      </w:pPr>
      <w:r w:rsidRPr="001D3C3A">
        <w:rPr>
          <w:b w:val="0"/>
          <w:sz w:val="28"/>
        </w:rPr>
        <w:t>ПЛАН</w:t>
      </w:r>
    </w:p>
    <w:p w:rsidR="00286180" w:rsidRPr="001D3C3A" w:rsidRDefault="00286180" w:rsidP="001D3C3A">
      <w:pPr>
        <w:pStyle w:val="a5"/>
        <w:rPr>
          <w:b w:val="0"/>
          <w:sz w:val="28"/>
        </w:rPr>
      </w:pPr>
      <w:r w:rsidRPr="001D3C3A">
        <w:rPr>
          <w:b w:val="0"/>
          <w:sz w:val="28"/>
        </w:rPr>
        <w:t>мероприятий по повышению правовой культуры</w:t>
      </w:r>
    </w:p>
    <w:p w:rsidR="006C7BB3" w:rsidRPr="001D3C3A" w:rsidRDefault="00286180" w:rsidP="001D3C3A">
      <w:pPr>
        <w:pStyle w:val="a5"/>
        <w:rPr>
          <w:b w:val="0"/>
          <w:sz w:val="28"/>
        </w:rPr>
      </w:pPr>
      <w:r w:rsidRPr="001D3C3A">
        <w:rPr>
          <w:b w:val="0"/>
          <w:sz w:val="28"/>
        </w:rPr>
        <w:t>избирателей</w:t>
      </w:r>
      <w:r w:rsidR="00EB3488" w:rsidRPr="001D3C3A">
        <w:rPr>
          <w:b w:val="0"/>
          <w:sz w:val="28"/>
        </w:rPr>
        <w:t xml:space="preserve"> (участников референдума)</w:t>
      </w:r>
      <w:r w:rsidRPr="001D3C3A">
        <w:rPr>
          <w:b w:val="0"/>
          <w:sz w:val="28"/>
        </w:rPr>
        <w:t xml:space="preserve"> и обучению организаторов выборов </w:t>
      </w:r>
      <w:r w:rsidR="00F52BEF" w:rsidRPr="001D3C3A">
        <w:rPr>
          <w:b w:val="0"/>
          <w:sz w:val="28"/>
        </w:rPr>
        <w:t>и референдумов</w:t>
      </w:r>
    </w:p>
    <w:p w:rsidR="00286180" w:rsidRPr="001D3C3A" w:rsidRDefault="006C7BB3" w:rsidP="001D3C3A">
      <w:pPr>
        <w:pStyle w:val="a5"/>
        <w:rPr>
          <w:b w:val="0"/>
          <w:sz w:val="28"/>
        </w:rPr>
      </w:pPr>
      <w:r w:rsidRPr="001D3C3A">
        <w:rPr>
          <w:b w:val="0"/>
          <w:sz w:val="28"/>
        </w:rPr>
        <w:t>в Тверской области на 2017 год</w:t>
      </w:r>
    </w:p>
    <w:p w:rsidR="00286180" w:rsidRPr="001D3C3A" w:rsidRDefault="004A68B6" w:rsidP="001D3C3A">
      <w:pPr>
        <w:pStyle w:val="a5"/>
        <w:rPr>
          <w:b w:val="0"/>
          <w:sz w:val="28"/>
        </w:rPr>
      </w:pPr>
      <w:r w:rsidRPr="001D3C3A">
        <w:rPr>
          <w:b w:val="0"/>
          <w:sz w:val="28"/>
        </w:rPr>
        <w:t>территориальной избирательной комиссии</w:t>
      </w:r>
      <w:r w:rsidR="006C7BB3" w:rsidRPr="001D3C3A">
        <w:rPr>
          <w:b w:val="0"/>
          <w:sz w:val="28"/>
        </w:rPr>
        <w:t xml:space="preserve"> Фировского района</w:t>
      </w:r>
    </w:p>
    <w:p w:rsidR="00286180" w:rsidRDefault="00286180" w:rsidP="00286180">
      <w:pPr>
        <w:rPr>
          <w:b/>
          <w:sz w:val="28"/>
        </w:rPr>
      </w:pPr>
    </w:p>
    <w:tbl>
      <w:tblPr>
        <w:tblW w:w="155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8646"/>
        <w:gridCol w:w="2977"/>
        <w:gridCol w:w="3119"/>
      </w:tblGrid>
      <w:tr w:rsidR="004A68B6" w:rsidTr="001D3C3A">
        <w:trPr>
          <w:cantSplit/>
          <w:trHeight w:val="115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1D3C3A" w:rsidP="004A68B6">
            <w:pPr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№</w:t>
            </w:r>
            <w:proofErr w:type="spellStart"/>
            <w:r w:rsidRPr="001D3C3A">
              <w:rPr>
                <w:sz w:val="24"/>
                <w:szCs w:val="24"/>
              </w:rPr>
              <w:t>п</w:t>
            </w:r>
            <w:proofErr w:type="gramStart"/>
            <w:r w:rsidRPr="001D3C3A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 w:rsidP="004A68B6">
            <w:pPr>
              <w:rPr>
                <w:sz w:val="24"/>
                <w:szCs w:val="24"/>
              </w:rPr>
            </w:pPr>
          </w:p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Наименование мероприятия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 w:rsidP="000446BB">
            <w:pPr>
              <w:pStyle w:val="2"/>
              <w:keepNext w:val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1D3C3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</w:p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Сроки проведения</w:t>
            </w:r>
          </w:p>
        </w:tc>
      </w:tr>
      <w:tr w:rsidR="004A68B6" w:rsidTr="00335741">
        <w:trPr>
          <w:cantSplit/>
          <w:trHeight w:val="504"/>
        </w:trPr>
        <w:tc>
          <w:tcPr>
            <w:tcW w:w="1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Default="004A68B6">
            <w:pPr>
              <w:jc w:val="both"/>
              <w:rPr>
                <w:b/>
                <w:sz w:val="28"/>
              </w:rPr>
            </w:pPr>
          </w:p>
          <w:p w:rsidR="004A68B6" w:rsidRPr="001D3C3A" w:rsidRDefault="004A68B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                                             </w:t>
            </w:r>
            <w:r w:rsidRPr="001D3C3A">
              <w:rPr>
                <w:b/>
                <w:sz w:val="24"/>
                <w:szCs w:val="24"/>
              </w:rPr>
              <w:t xml:space="preserve">Раздел 1: Организационно-методическое обеспечение мероприятий  </w:t>
            </w:r>
          </w:p>
          <w:p w:rsidR="004A68B6" w:rsidRDefault="004A68B6">
            <w:pPr>
              <w:jc w:val="both"/>
              <w:rPr>
                <w:sz w:val="28"/>
              </w:rPr>
            </w:pPr>
          </w:p>
        </w:tc>
      </w:tr>
      <w:tr w:rsidR="004A68B6" w:rsidRPr="001D3C3A" w:rsidTr="001D3C3A">
        <w:trPr>
          <w:cantSplit/>
          <w:trHeight w:val="134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1.</w:t>
            </w:r>
            <w:r w:rsidR="008B2AAD" w:rsidRPr="001D3C3A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 w:rsidP="004A68B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    Изучение опыта работы территориальных избирательных комиссии Тверской области по повышению правовой культуры избирателей и иных участников избирательного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proofErr w:type="spellStart"/>
            <w:r w:rsidRPr="001D3C3A">
              <w:rPr>
                <w:sz w:val="24"/>
                <w:szCs w:val="24"/>
              </w:rPr>
              <w:t>Самодурова</w:t>
            </w:r>
            <w:proofErr w:type="spellEnd"/>
            <w:r w:rsidRPr="001D3C3A">
              <w:rPr>
                <w:sz w:val="24"/>
                <w:szCs w:val="24"/>
              </w:rPr>
              <w:t xml:space="preserve"> Т.Е.,</w:t>
            </w:r>
          </w:p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председатель ТИК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весь период</w:t>
            </w:r>
          </w:p>
        </w:tc>
      </w:tr>
      <w:tr w:rsidR="004A68B6" w:rsidRPr="001D3C3A" w:rsidTr="001D3C3A">
        <w:trPr>
          <w:cantSplit/>
          <w:trHeight w:val="144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8B2AAD" w:rsidP="002A5EB4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1.</w:t>
            </w:r>
            <w:r w:rsidR="004A68B6" w:rsidRPr="001D3C3A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 w:rsidP="002A5EB4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Проведение совещаний с участием работников органов местного самоуправления, представителей учреждений культуры, образования по вопросам  изменения избирательного законодательства и вопросам подготовки и проведения выборов Президента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 w:rsidP="008B2AAD">
            <w:pPr>
              <w:pStyle w:val="4"/>
              <w:keepNext w:val="0"/>
              <w:jc w:val="center"/>
              <w:rPr>
                <w:b w:val="0"/>
                <w:sz w:val="24"/>
                <w:szCs w:val="24"/>
              </w:rPr>
            </w:pPr>
            <w:r w:rsidRPr="001D3C3A">
              <w:rPr>
                <w:b w:val="0"/>
                <w:sz w:val="24"/>
                <w:szCs w:val="24"/>
              </w:rPr>
              <w:t>Администрации района и поселений, отдел образования, отдел по делам кул</w:t>
            </w:r>
            <w:r w:rsidR="008B2AAD" w:rsidRPr="001D3C3A">
              <w:rPr>
                <w:b w:val="0"/>
                <w:sz w:val="24"/>
                <w:szCs w:val="24"/>
              </w:rPr>
              <w:t>ьтуры, молодежи и спорта</w:t>
            </w:r>
            <w:r w:rsidRPr="001D3C3A">
              <w:rPr>
                <w:b w:val="0"/>
                <w:sz w:val="24"/>
                <w:szCs w:val="24"/>
              </w:rPr>
              <w:t xml:space="preserve"> (по согласованию), районная библиотека (по согласованию), ТИК</w:t>
            </w:r>
          </w:p>
          <w:p w:rsidR="004A68B6" w:rsidRPr="001D3C3A" w:rsidRDefault="004A68B6" w:rsidP="002A5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 w:rsidP="002A5EB4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весь период</w:t>
            </w:r>
          </w:p>
        </w:tc>
      </w:tr>
      <w:tr w:rsidR="004A68B6" w:rsidRPr="001D3C3A" w:rsidTr="001D3C3A">
        <w:trPr>
          <w:cantSplit/>
          <w:trHeight w:val="144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8B2AAD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lastRenderedPageBreak/>
              <w:t>1.</w:t>
            </w:r>
            <w:r w:rsidR="004A68B6" w:rsidRPr="001D3C3A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 Организация: </w:t>
            </w:r>
          </w:p>
          <w:p w:rsidR="004A68B6" w:rsidRPr="001D3C3A" w:rsidRDefault="004A68B6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- книжных выставок, связанных с выборами и вопросами избирательного законодательства; </w:t>
            </w:r>
          </w:p>
          <w:p w:rsidR="004A68B6" w:rsidRPr="001D3C3A" w:rsidRDefault="004A68B6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-  обновление материалов информационного стенда ТИК,</w:t>
            </w:r>
          </w:p>
          <w:p w:rsidR="004A68B6" w:rsidRPr="001D3C3A" w:rsidRDefault="004A68B6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- размещение информационных материалов на информационных стендах в населенных пунктах.</w:t>
            </w:r>
          </w:p>
          <w:p w:rsidR="004A68B6" w:rsidRPr="001D3C3A" w:rsidRDefault="004A6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pStyle w:val="4"/>
              <w:keepNext w:val="0"/>
              <w:jc w:val="center"/>
              <w:rPr>
                <w:b w:val="0"/>
                <w:sz w:val="24"/>
                <w:szCs w:val="24"/>
              </w:rPr>
            </w:pPr>
            <w:r w:rsidRPr="001D3C3A">
              <w:rPr>
                <w:b w:val="0"/>
                <w:sz w:val="24"/>
                <w:szCs w:val="24"/>
              </w:rPr>
              <w:t xml:space="preserve">ТИК, Центральная библиотечная система  (по согласованию), администрации городских и сельских поселений (по согласованию), </w:t>
            </w:r>
            <w:proofErr w:type="spellStart"/>
            <w:r w:rsidRPr="001D3C3A">
              <w:rPr>
                <w:b w:val="0"/>
                <w:sz w:val="24"/>
                <w:szCs w:val="24"/>
              </w:rPr>
              <w:t>УИКи</w:t>
            </w:r>
            <w:proofErr w:type="spellEnd"/>
            <w:r w:rsidRPr="001D3C3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pStyle w:val="4"/>
              <w:keepNext w:val="0"/>
              <w:jc w:val="center"/>
              <w:rPr>
                <w:b w:val="0"/>
                <w:sz w:val="24"/>
                <w:szCs w:val="24"/>
              </w:rPr>
            </w:pPr>
            <w:r w:rsidRPr="001D3C3A">
              <w:rPr>
                <w:b w:val="0"/>
                <w:sz w:val="24"/>
                <w:szCs w:val="24"/>
              </w:rPr>
              <w:t>весь период</w:t>
            </w:r>
          </w:p>
        </w:tc>
      </w:tr>
      <w:tr w:rsidR="004A68B6" w:rsidRPr="001D3C3A" w:rsidTr="001D3C3A">
        <w:trPr>
          <w:cantSplit/>
          <w:trHeight w:val="70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8B2AAD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1.</w:t>
            </w:r>
            <w:r w:rsidR="004A68B6" w:rsidRPr="001D3C3A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 Разработка учебного курса для обучения кадров участковых избирательных комиссий </w:t>
            </w:r>
          </w:p>
          <w:p w:rsidR="004A68B6" w:rsidRPr="001D3C3A" w:rsidRDefault="004A6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>
            <w:pPr>
              <w:pStyle w:val="4"/>
              <w:keepNext w:val="0"/>
              <w:jc w:val="center"/>
              <w:rPr>
                <w:b w:val="0"/>
                <w:sz w:val="24"/>
                <w:szCs w:val="24"/>
              </w:rPr>
            </w:pPr>
            <w:r w:rsidRPr="001D3C3A">
              <w:rPr>
                <w:b w:val="0"/>
                <w:sz w:val="24"/>
                <w:szCs w:val="24"/>
              </w:rPr>
              <w:t>ТИК</w:t>
            </w:r>
          </w:p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pStyle w:val="4"/>
              <w:keepNext w:val="0"/>
              <w:jc w:val="center"/>
              <w:rPr>
                <w:b w:val="0"/>
                <w:sz w:val="24"/>
                <w:szCs w:val="24"/>
              </w:rPr>
            </w:pPr>
            <w:r w:rsidRPr="001D3C3A">
              <w:rPr>
                <w:b w:val="0"/>
                <w:sz w:val="24"/>
                <w:szCs w:val="24"/>
              </w:rPr>
              <w:t>весь период</w:t>
            </w:r>
          </w:p>
        </w:tc>
      </w:tr>
      <w:tr w:rsidR="004A68B6" w:rsidRPr="001D3C3A" w:rsidTr="001D3C3A">
        <w:trPr>
          <w:cantSplit/>
          <w:trHeight w:val="68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8B2AAD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1.</w:t>
            </w:r>
            <w:r w:rsidR="004A68B6" w:rsidRPr="001D3C3A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 Пополнение фонда библиотек района информационными материалами Избирательной комиссии Тверской области, Центральной избирательной комиссии Российской Федерации</w:t>
            </w:r>
          </w:p>
          <w:p w:rsidR="004A68B6" w:rsidRPr="001D3C3A" w:rsidRDefault="004A6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pStyle w:val="4"/>
              <w:keepNext w:val="0"/>
              <w:jc w:val="center"/>
              <w:rPr>
                <w:b w:val="0"/>
                <w:sz w:val="24"/>
                <w:szCs w:val="24"/>
              </w:rPr>
            </w:pPr>
            <w:r w:rsidRPr="001D3C3A">
              <w:rPr>
                <w:b w:val="0"/>
                <w:sz w:val="24"/>
                <w:szCs w:val="24"/>
              </w:rPr>
              <w:t>ТИК,</w:t>
            </w:r>
          </w:p>
          <w:p w:rsidR="004A68B6" w:rsidRPr="001D3C3A" w:rsidRDefault="004A68B6">
            <w:pPr>
              <w:pStyle w:val="4"/>
              <w:keepNext w:val="0"/>
              <w:jc w:val="center"/>
              <w:rPr>
                <w:b w:val="0"/>
                <w:sz w:val="24"/>
                <w:szCs w:val="24"/>
              </w:rPr>
            </w:pPr>
            <w:r w:rsidRPr="001D3C3A">
              <w:rPr>
                <w:b w:val="0"/>
                <w:sz w:val="24"/>
                <w:szCs w:val="24"/>
              </w:rPr>
              <w:t>библиотеки района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pStyle w:val="4"/>
              <w:keepNext w:val="0"/>
              <w:jc w:val="center"/>
              <w:rPr>
                <w:b w:val="0"/>
                <w:sz w:val="24"/>
                <w:szCs w:val="24"/>
              </w:rPr>
            </w:pPr>
            <w:r w:rsidRPr="001D3C3A">
              <w:rPr>
                <w:b w:val="0"/>
                <w:sz w:val="24"/>
                <w:szCs w:val="24"/>
              </w:rPr>
              <w:t>весь период</w:t>
            </w:r>
          </w:p>
        </w:tc>
      </w:tr>
      <w:tr w:rsidR="004A68B6" w:rsidRPr="001D3C3A" w:rsidTr="001D3C3A">
        <w:trPr>
          <w:cantSplit/>
          <w:trHeight w:val="146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8B2AAD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1.</w:t>
            </w:r>
            <w:r w:rsidR="004A68B6" w:rsidRPr="001D3C3A">
              <w:rPr>
                <w:sz w:val="24"/>
                <w:szCs w:val="24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  Участие в семинарах-совещаниях (конференциях) с  руководителями общеобразовательных школ района по вопросам повышения правовой культуры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pStyle w:val="4"/>
              <w:keepNext w:val="0"/>
              <w:jc w:val="center"/>
              <w:rPr>
                <w:b w:val="0"/>
                <w:sz w:val="24"/>
                <w:szCs w:val="24"/>
              </w:rPr>
            </w:pPr>
            <w:r w:rsidRPr="001D3C3A">
              <w:rPr>
                <w:b w:val="0"/>
                <w:sz w:val="24"/>
                <w:szCs w:val="24"/>
              </w:rPr>
              <w:t>Отдел образования Администрации района (по согласованию), ТИК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весь период</w:t>
            </w:r>
          </w:p>
        </w:tc>
      </w:tr>
      <w:tr w:rsidR="004A68B6" w:rsidRPr="001D3C3A" w:rsidTr="001D3C3A">
        <w:trPr>
          <w:cantSplit/>
          <w:trHeight w:val="78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8B2AAD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1.</w:t>
            </w:r>
            <w:r w:rsidR="004A68B6" w:rsidRPr="001D3C3A">
              <w:rPr>
                <w:sz w:val="24"/>
                <w:szCs w:val="24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 Планирование работы Клубов молодого избирателя</w:t>
            </w:r>
          </w:p>
          <w:p w:rsidR="004A68B6" w:rsidRPr="001D3C3A" w:rsidRDefault="004A6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>
            <w:pPr>
              <w:pStyle w:val="4"/>
              <w:keepNext w:val="0"/>
              <w:jc w:val="center"/>
              <w:rPr>
                <w:b w:val="0"/>
                <w:sz w:val="24"/>
                <w:szCs w:val="24"/>
              </w:rPr>
            </w:pPr>
            <w:r w:rsidRPr="001D3C3A">
              <w:rPr>
                <w:b w:val="0"/>
                <w:sz w:val="24"/>
                <w:szCs w:val="24"/>
              </w:rPr>
              <w:t>ТИК, руководители Клубов молодого избирателя</w:t>
            </w:r>
          </w:p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pStyle w:val="4"/>
              <w:keepNext w:val="0"/>
              <w:ind w:right="-108"/>
              <w:jc w:val="center"/>
              <w:rPr>
                <w:b w:val="0"/>
                <w:sz w:val="24"/>
                <w:szCs w:val="24"/>
              </w:rPr>
            </w:pPr>
            <w:r w:rsidRPr="001D3C3A">
              <w:rPr>
                <w:b w:val="0"/>
                <w:sz w:val="24"/>
                <w:szCs w:val="24"/>
              </w:rPr>
              <w:t>январь-май</w:t>
            </w:r>
          </w:p>
        </w:tc>
      </w:tr>
      <w:tr w:rsidR="004A68B6" w:rsidRPr="001D3C3A" w:rsidTr="007650C9">
        <w:trPr>
          <w:cantSplit/>
          <w:trHeight w:val="540"/>
        </w:trPr>
        <w:tc>
          <w:tcPr>
            <w:tcW w:w="1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1D3C3A">
              <w:rPr>
                <w:b/>
                <w:sz w:val="24"/>
                <w:szCs w:val="24"/>
              </w:rPr>
              <w:t>Раздел 2: Повышение квалификации организаторов выборов и референдумов и обучение других участников избирательного процесса</w:t>
            </w:r>
          </w:p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</w:p>
        </w:tc>
      </w:tr>
      <w:tr w:rsidR="004A68B6" w:rsidRPr="001D3C3A" w:rsidTr="001D3C3A">
        <w:trPr>
          <w:cantSplit/>
          <w:trHeight w:val="5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8B2AAD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2.</w:t>
            </w:r>
            <w:r w:rsidR="004A68B6" w:rsidRPr="001D3C3A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 Участие председателя, членов ТИК в семинарах Избирательной комиссии Тверской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Избирательная комиссия Тверской области;   ТИК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весь период</w:t>
            </w:r>
          </w:p>
        </w:tc>
      </w:tr>
      <w:tr w:rsidR="004A68B6" w:rsidRPr="001D3C3A" w:rsidTr="001D3C3A">
        <w:trPr>
          <w:cantSplit/>
          <w:trHeight w:val="105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 w:rsidP="00F37BAF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2</w:t>
            </w:r>
            <w:r w:rsidR="008B2AAD" w:rsidRPr="001D3C3A">
              <w:rPr>
                <w:sz w:val="24"/>
                <w:szCs w:val="24"/>
              </w:rPr>
              <w:t>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 w:rsidP="00F37BAF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 Проведение  выездных обучающих семинаров с членами участковых избирательных комиссий и резерва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ТИК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 w:rsidP="004A5E8F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весь период</w:t>
            </w:r>
          </w:p>
        </w:tc>
      </w:tr>
      <w:tr w:rsidR="004A68B6" w:rsidRPr="001D3C3A" w:rsidTr="001D3C3A">
        <w:trPr>
          <w:cantSplit/>
          <w:trHeight w:val="105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8B2AAD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lastRenderedPageBreak/>
              <w:t>2.</w:t>
            </w:r>
            <w:r w:rsidR="004A68B6" w:rsidRPr="001D3C3A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 Участие в  учебных семинарах с системными администраторами ГАС "Выборы"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Избирательная комиссия Тверской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весь период</w:t>
            </w:r>
          </w:p>
        </w:tc>
      </w:tr>
      <w:tr w:rsidR="004A68B6" w:rsidRPr="001D3C3A" w:rsidTr="001D3C3A">
        <w:trPr>
          <w:cantSplit/>
          <w:trHeight w:val="19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8B2AAD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2.</w:t>
            </w:r>
            <w:r w:rsidR="004A68B6" w:rsidRPr="001D3C3A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 Использование активных форм учебы на семинарах с членами ТИК, УИК: «круглый стол», деловая игра, тестирование, аудио и видео конференции, практические занятия в рамках подготовки к выборам Президента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ТИК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весь период </w:t>
            </w:r>
          </w:p>
        </w:tc>
      </w:tr>
      <w:tr w:rsidR="004A68B6" w:rsidRPr="001D3C3A" w:rsidTr="00D03FD0">
        <w:trPr>
          <w:cantSplit/>
          <w:trHeight w:val="553"/>
        </w:trPr>
        <w:tc>
          <w:tcPr>
            <w:tcW w:w="1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 w:rsidP="006C7BB3">
            <w:pPr>
              <w:pStyle w:val="4"/>
              <w:keepNext w:val="0"/>
              <w:spacing w:before="120"/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Раздел 3. Информационно-разъяснительная деятельность</w:t>
            </w:r>
          </w:p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</w:p>
        </w:tc>
      </w:tr>
      <w:tr w:rsidR="004A68B6" w:rsidRPr="001D3C3A" w:rsidTr="001D3C3A">
        <w:trPr>
          <w:cantSplit/>
          <w:trHeight w:val="175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8B2AAD" w:rsidP="00A122B4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3.1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 w:rsidP="00A122B4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 Взаимодействие с районной газетой «Коммунар» по вопросу освещения деятельности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 w:rsidP="00A122B4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ТИК, редакция районной газеты «Коммунар» (по согласованию), ТРК «Фирово»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 w:rsidP="00A122B4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весь период</w:t>
            </w:r>
          </w:p>
        </w:tc>
      </w:tr>
      <w:tr w:rsidR="004A68B6" w:rsidRPr="001D3C3A" w:rsidTr="001D3C3A">
        <w:trPr>
          <w:cantSplit/>
          <w:trHeight w:val="175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8B2AAD" w:rsidP="00A122B4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3.2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 w:rsidP="00A122B4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 Работа с творческим коллективом редакции и ТРК «Фирово» по разнообразию форм подачи материалов о мероприятиях, проводимых Комиссией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 w:rsidP="00A122B4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ТИК, редакция районной газеты «Коммунар»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 w:rsidP="00A122B4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весь период</w:t>
            </w:r>
          </w:p>
        </w:tc>
      </w:tr>
      <w:tr w:rsidR="004A68B6" w:rsidRPr="001D3C3A" w:rsidTr="0010749B">
        <w:trPr>
          <w:cantSplit/>
          <w:trHeight w:val="108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8B2AAD" w:rsidP="00A122B4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3.3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 w:rsidP="00A122B4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 Организация участия в конкурсе  среди творческих коллективов средств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 w:rsidP="00A122B4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ТИК, редакция районной газеты «Коммунар»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 w:rsidP="00A122B4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по плану</w:t>
            </w:r>
          </w:p>
        </w:tc>
      </w:tr>
      <w:tr w:rsidR="004A68B6" w:rsidRPr="001D3C3A" w:rsidTr="0010749B">
        <w:trPr>
          <w:cantSplit/>
          <w:trHeight w:val="126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8B2AAD" w:rsidP="00A122B4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3.4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 w:rsidP="00A122B4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Подготовка тематических публикаций и выступлений, разъясняющих избирательное законодательство в районной газете и ТРК «Фирово», размещение информации  на информационном стенде ТИК.</w:t>
            </w:r>
          </w:p>
          <w:p w:rsidR="004A68B6" w:rsidRPr="001D3C3A" w:rsidRDefault="004A68B6" w:rsidP="00A122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ТИК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весь период</w:t>
            </w:r>
          </w:p>
        </w:tc>
      </w:tr>
      <w:tr w:rsidR="004A68B6" w:rsidRPr="001D3C3A" w:rsidTr="0010749B">
        <w:trPr>
          <w:cantSplit/>
          <w:trHeight w:val="120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8B2AAD" w:rsidP="00A122B4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 w:rsidP="00A122B4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 Выступления на муниципальном телевизионном канале с разъяснениями вопросов избирательного законодательства и информирование избирателей о проведении мероприятий проводимых ТИК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ТИК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весь период</w:t>
            </w:r>
          </w:p>
        </w:tc>
      </w:tr>
      <w:tr w:rsidR="004A68B6" w:rsidRPr="001D3C3A" w:rsidTr="0010749B">
        <w:trPr>
          <w:cantSplit/>
          <w:trHeight w:val="76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8B2AAD" w:rsidP="00A122B4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3.6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 w:rsidP="00A122B4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 Разработка, изготовление и размещение наружных средств информирования и наглядных информационно – разъяснительных материалов.</w:t>
            </w:r>
          </w:p>
          <w:p w:rsidR="004A68B6" w:rsidRPr="001D3C3A" w:rsidRDefault="004A68B6" w:rsidP="00A122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ТИК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весь период</w:t>
            </w:r>
          </w:p>
        </w:tc>
      </w:tr>
      <w:tr w:rsidR="001D3C3A" w:rsidRPr="001D3C3A" w:rsidTr="00AC55C9">
        <w:trPr>
          <w:cantSplit/>
          <w:trHeight w:val="605"/>
        </w:trPr>
        <w:tc>
          <w:tcPr>
            <w:tcW w:w="15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3A" w:rsidRPr="001D3C3A" w:rsidRDefault="001D3C3A">
            <w:pPr>
              <w:pStyle w:val="4"/>
              <w:spacing w:before="120"/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Раздел 4: Повышение правовой культуры молодых и будущих избирателей</w:t>
            </w:r>
          </w:p>
          <w:p w:rsidR="001D3C3A" w:rsidRPr="001D3C3A" w:rsidRDefault="001D3C3A">
            <w:pPr>
              <w:jc w:val="center"/>
              <w:rPr>
                <w:sz w:val="24"/>
                <w:szCs w:val="24"/>
              </w:rPr>
            </w:pPr>
          </w:p>
        </w:tc>
      </w:tr>
      <w:tr w:rsidR="004A68B6" w:rsidRPr="001D3C3A" w:rsidTr="0010749B">
        <w:trPr>
          <w:cantSplit/>
          <w:trHeight w:val="101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8B2AAD" w:rsidP="00F37BAF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4.</w:t>
            </w:r>
            <w:r w:rsidR="004A68B6" w:rsidRPr="001D3C3A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 w:rsidP="00F37BAF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  Проведение   встреч с избирателями, лекций, бесед в трудовых коллективах, по месту жительства по вопросам избирательного законодательства и предстоящих выборах Президента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ТИК, Администрация Фировского района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весь период</w:t>
            </w:r>
          </w:p>
        </w:tc>
      </w:tr>
      <w:tr w:rsidR="004A68B6" w:rsidRPr="001D3C3A" w:rsidTr="001D3C3A">
        <w:trPr>
          <w:cantSplit/>
          <w:trHeight w:val="53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8B2AAD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4.</w:t>
            </w:r>
            <w:r w:rsidR="004A68B6" w:rsidRPr="001D3C3A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 Организация участия в  конкурсах, олимпиадах, проводимых Избирательной комиссией Тверской области, учащихся школ, молодых избирателей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ТИК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весь период</w:t>
            </w:r>
          </w:p>
        </w:tc>
      </w:tr>
      <w:tr w:rsidR="004A68B6" w:rsidRPr="001D3C3A" w:rsidTr="001D3C3A">
        <w:trPr>
          <w:cantSplit/>
          <w:trHeight w:val="10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8B2AAD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4.</w:t>
            </w:r>
            <w:r w:rsidR="004A68B6" w:rsidRPr="001D3C3A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 Проведение заседаний Клубов молодых избирателей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ТИК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январь-май, сентябрь-декабрь</w:t>
            </w:r>
          </w:p>
        </w:tc>
      </w:tr>
      <w:tr w:rsidR="004A68B6" w:rsidRPr="001D3C3A" w:rsidTr="001D3C3A">
        <w:trPr>
          <w:cantSplit/>
          <w:trHeight w:val="138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4</w:t>
            </w:r>
            <w:r w:rsidR="008B2AAD" w:rsidRPr="001D3C3A">
              <w:rPr>
                <w:sz w:val="24"/>
                <w:szCs w:val="24"/>
              </w:rPr>
              <w:t>.4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 Организация проведения в районе Дня молодого избирателя, привлечение к его подготовке работников культуры, отдела образования, педагогов, молодых избирателей.</w:t>
            </w:r>
          </w:p>
          <w:p w:rsidR="004A68B6" w:rsidRPr="001D3C3A" w:rsidRDefault="004A68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ТИК, отдел образования (по согласованию), отдел культуры, молодежи и спорта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февраль</w:t>
            </w:r>
          </w:p>
        </w:tc>
      </w:tr>
      <w:tr w:rsidR="004A68B6" w:rsidRPr="001D3C3A" w:rsidTr="001D3C3A">
        <w:trPr>
          <w:cantSplit/>
          <w:trHeight w:val="9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>
            <w:pPr>
              <w:pStyle w:val="4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4A68B6">
            <w:pPr>
              <w:pStyle w:val="4"/>
              <w:spacing w:before="120"/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Раздел 5: Издательская деятельность и информационная поддержка сайта территориальной избирательной комиссии</w:t>
            </w:r>
          </w:p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</w:p>
        </w:tc>
      </w:tr>
      <w:tr w:rsidR="004A68B6" w:rsidRPr="001D3C3A" w:rsidTr="001D3C3A">
        <w:trPr>
          <w:cantSplit/>
          <w:trHeight w:val="139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8B2AAD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5.1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6" w:rsidRPr="001D3C3A" w:rsidRDefault="009B38AA">
            <w:pPr>
              <w:jc w:val="both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Своевременное наполнение сайта территориальной избирательной комиссии Фировского района</w:t>
            </w:r>
            <w:r w:rsidR="001D3C3A" w:rsidRPr="001D3C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AA" w:rsidRPr="001D3C3A" w:rsidRDefault="009B38AA">
            <w:pPr>
              <w:jc w:val="center"/>
              <w:rPr>
                <w:sz w:val="24"/>
                <w:szCs w:val="24"/>
              </w:rPr>
            </w:pPr>
            <w:proofErr w:type="spellStart"/>
            <w:r w:rsidRPr="001D3C3A">
              <w:rPr>
                <w:sz w:val="24"/>
                <w:szCs w:val="24"/>
              </w:rPr>
              <w:t>Самодурова</w:t>
            </w:r>
            <w:proofErr w:type="spellEnd"/>
            <w:r w:rsidRPr="001D3C3A">
              <w:rPr>
                <w:sz w:val="24"/>
                <w:szCs w:val="24"/>
              </w:rPr>
              <w:t xml:space="preserve"> Т.Е., председатель ТИК, системный администратор</w:t>
            </w:r>
          </w:p>
          <w:p w:rsidR="004A68B6" w:rsidRPr="001D3C3A" w:rsidRDefault="009B38AA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 xml:space="preserve"> Орлова Е.А.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B6" w:rsidRPr="001D3C3A" w:rsidRDefault="004A68B6">
            <w:pPr>
              <w:jc w:val="center"/>
              <w:rPr>
                <w:sz w:val="24"/>
                <w:szCs w:val="24"/>
              </w:rPr>
            </w:pPr>
            <w:r w:rsidRPr="001D3C3A">
              <w:rPr>
                <w:sz w:val="24"/>
                <w:szCs w:val="24"/>
              </w:rPr>
              <w:t>весь период</w:t>
            </w:r>
          </w:p>
        </w:tc>
      </w:tr>
    </w:tbl>
    <w:p w:rsidR="00CC018C" w:rsidRPr="001D3C3A" w:rsidRDefault="00CC018C">
      <w:pPr>
        <w:rPr>
          <w:sz w:val="24"/>
          <w:szCs w:val="24"/>
        </w:rPr>
      </w:pPr>
    </w:p>
    <w:sectPr w:rsidR="00CC018C" w:rsidRPr="001D3C3A" w:rsidSect="0010749B">
      <w:pgSz w:w="16840" w:h="11907" w:orient="landscape" w:code="9"/>
      <w:pgMar w:top="851" w:right="851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E7" w:rsidRDefault="003E45E7" w:rsidP="00F37BAF">
      <w:r>
        <w:separator/>
      </w:r>
    </w:p>
  </w:endnote>
  <w:endnote w:type="continuationSeparator" w:id="0">
    <w:p w:rsidR="003E45E7" w:rsidRDefault="003E45E7" w:rsidP="00F3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11" w:rsidRDefault="003E45E7">
    <w:pPr>
      <w:pStyle w:val="a7"/>
      <w:jc w:val="right"/>
    </w:pPr>
  </w:p>
  <w:p w:rsidR="00DF6511" w:rsidRDefault="003E45E7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E7" w:rsidRDefault="003E45E7" w:rsidP="00F37BAF">
      <w:r>
        <w:separator/>
      </w:r>
    </w:p>
  </w:footnote>
  <w:footnote w:type="continuationSeparator" w:id="0">
    <w:p w:rsidR="003E45E7" w:rsidRDefault="003E45E7" w:rsidP="00F3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11" w:rsidRDefault="00121D7D" w:rsidP="00FF4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F6511" w:rsidRDefault="003E45E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042B"/>
    <w:multiLevelType w:val="hybridMultilevel"/>
    <w:tmpl w:val="D55EEDB2"/>
    <w:lvl w:ilvl="0" w:tplc="51603B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E1C7231"/>
    <w:multiLevelType w:val="hybridMultilevel"/>
    <w:tmpl w:val="FCEC8160"/>
    <w:lvl w:ilvl="0" w:tplc="2F56664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E2"/>
    <w:rsid w:val="000205FF"/>
    <w:rsid w:val="00030442"/>
    <w:rsid w:val="00043FA1"/>
    <w:rsid w:val="000446BB"/>
    <w:rsid w:val="0010749B"/>
    <w:rsid w:val="00121D7D"/>
    <w:rsid w:val="00136027"/>
    <w:rsid w:val="001D3C3A"/>
    <w:rsid w:val="001E4AA0"/>
    <w:rsid w:val="00243B99"/>
    <w:rsid w:val="002475CF"/>
    <w:rsid w:val="00272368"/>
    <w:rsid w:val="00284C74"/>
    <w:rsid w:val="00286180"/>
    <w:rsid w:val="002B2EA5"/>
    <w:rsid w:val="002B799F"/>
    <w:rsid w:val="00354CFA"/>
    <w:rsid w:val="003E45E7"/>
    <w:rsid w:val="003E7D81"/>
    <w:rsid w:val="003F65BE"/>
    <w:rsid w:val="00485C86"/>
    <w:rsid w:val="004A5E8F"/>
    <w:rsid w:val="004A68B6"/>
    <w:rsid w:val="00500811"/>
    <w:rsid w:val="00566EC3"/>
    <w:rsid w:val="00623AE2"/>
    <w:rsid w:val="00646BDF"/>
    <w:rsid w:val="006A20FC"/>
    <w:rsid w:val="006C7BB3"/>
    <w:rsid w:val="006E0C3E"/>
    <w:rsid w:val="006F0D34"/>
    <w:rsid w:val="0079124A"/>
    <w:rsid w:val="0081777C"/>
    <w:rsid w:val="0084749D"/>
    <w:rsid w:val="008B2AAD"/>
    <w:rsid w:val="008D088B"/>
    <w:rsid w:val="008F37FC"/>
    <w:rsid w:val="00921BF9"/>
    <w:rsid w:val="009B38AA"/>
    <w:rsid w:val="009C448D"/>
    <w:rsid w:val="00A56CD8"/>
    <w:rsid w:val="00BD62EF"/>
    <w:rsid w:val="00BF4B3B"/>
    <w:rsid w:val="00CC018C"/>
    <w:rsid w:val="00D92C38"/>
    <w:rsid w:val="00E61704"/>
    <w:rsid w:val="00EB3488"/>
    <w:rsid w:val="00F37BAF"/>
    <w:rsid w:val="00F47EC0"/>
    <w:rsid w:val="00F52BEF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61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861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861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8618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1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61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861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86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8618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86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86180"/>
    <w:pPr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semiHidden/>
    <w:rsid w:val="002861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475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7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475CF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475CF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2475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rsid w:val="002475CF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rsid w:val="002475CF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2475CF"/>
    <w:pPr>
      <w:spacing w:line="360" w:lineRule="auto"/>
      <w:ind w:firstLine="709"/>
      <w:jc w:val="both"/>
    </w:pPr>
    <w:rPr>
      <w:sz w:val="28"/>
    </w:rPr>
  </w:style>
  <w:style w:type="paragraph" w:customStyle="1" w:styleId="41">
    <w:name w:val="заголовок 4"/>
    <w:basedOn w:val="a"/>
    <w:next w:val="a"/>
    <w:rsid w:val="002475CF"/>
    <w:pPr>
      <w:keepNext/>
      <w:jc w:val="center"/>
      <w:outlineLvl w:val="3"/>
    </w:pPr>
    <w:rPr>
      <w:b/>
      <w:sz w:val="28"/>
    </w:rPr>
  </w:style>
  <w:style w:type="character" w:styleId="ab">
    <w:name w:val="page number"/>
    <w:rsid w:val="002475CF"/>
  </w:style>
  <w:style w:type="paragraph" w:styleId="ac">
    <w:name w:val="caption"/>
    <w:basedOn w:val="a"/>
    <w:next w:val="a"/>
    <w:qFormat/>
    <w:rsid w:val="002475CF"/>
    <w:rPr>
      <w:sz w:val="24"/>
    </w:rPr>
  </w:style>
  <w:style w:type="paragraph" w:customStyle="1" w:styleId="ConsPlusNormal">
    <w:name w:val="ConsPlusNormal"/>
    <w:rsid w:val="00247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61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861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2861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8618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1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61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861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86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8618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86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86180"/>
    <w:pPr>
      <w:jc w:val="center"/>
    </w:pPr>
    <w:rPr>
      <w:b/>
      <w:sz w:val="32"/>
    </w:rPr>
  </w:style>
  <w:style w:type="character" w:customStyle="1" w:styleId="a6">
    <w:name w:val="Основной текст Знак"/>
    <w:basedOn w:val="a0"/>
    <w:link w:val="a5"/>
    <w:semiHidden/>
    <w:rsid w:val="002861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475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75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475CF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475CF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2475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rsid w:val="002475CF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rsid w:val="002475CF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2475CF"/>
    <w:pPr>
      <w:spacing w:line="360" w:lineRule="auto"/>
      <w:ind w:firstLine="709"/>
      <w:jc w:val="both"/>
    </w:pPr>
    <w:rPr>
      <w:sz w:val="28"/>
    </w:rPr>
  </w:style>
  <w:style w:type="paragraph" w:customStyle="1" w:styleId="41">
    <w:name w:val="заголовок 4"/>
    <w:basedOn w:val="a"/>
    <w:next w:val="a"/>
    <w:rsid w:val="002475CF"/>
    <w:pPr>
      <w:keepNext/>
      <w:jc w:val="center"/>
      <w:outlineLvl w:val="3"/>
    </w:pPr>
    <w:rPr>
      <w:b/>
      <w:sz w:val="28"/>
    </w:rPr>
  </w:style>
  <w:style w:type="character" w:styleId="ab">
    <w:name w:val="page number"/>
    <w:rsid w:val="002475CF"/>
  </w:style>
  <w:style w:type="paragraph" w:styleId="ac">
    <w:name w:val="caption"/>
    <w:basedOn w:val="a"/>
    <w:next w:val="a"/>
    <w:qFormat/>
    <w:rsid w:val="002475CF"/>
    <w:rPr>
      <w:sz w:val="24"/>
    </w:rPr>
  </w:style>
  <w:style w:type="paragraph" w:customStyle="1" w:styleId="ConsPlusNormal">
    <w:name w:val="ConsPlusNormal"/>
    <w:rsid w:val="00247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7A81-2B58-457A-9B80-B26B5E1B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2017-01-17T13:18:00Z</cp:lastPrinted>
  <dcterms:created xsi:type="dcterms:W3CDTF">2015-01-15T12:24:00Z</dcterms:created>
  <dcterms:modified xsi:type="dcterms:W3CDTF">2017-01-23T08:34:00Z</dcterms:modified>
</cp:coreProperties>
</file>