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6EF0" w:rsidRPr="0081141D" w:rsidTr="006A6B69">
        <w:tc>
          <w:tcPr>
            <w:tcW w:w="9570" w:type="dxa"/>
            <w:shd w:val="clear" w:color="auto" w:fill="auto"/>
          </w:tcPr>
          <w:p w:rsidR="002B6EF0" w:rsidRDefault="002B6EF0" w:rsidP="006A6B69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6EF0" w:rsidRPr="0081141D" w:rsidRDefault="002B6EF0" w:rsidP="002B6EF0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6EF0" w:rsidRPr="0081141D" w:rsidTr="006A6B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EF0" w:rsidRPr="0081141D" w:rsidRDefault="009D4663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 июл</w:t>
            </w:r>
            <w:r w:rsidR="002B6EF0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692BA6">
              <w:rPr>
                <w:rFonts w:ascii="Times New Roman" w:hAnsi="Times New Roman"/>
                <w:bCs/>
                <w:sz w:val="28"/>
              </w:rPr>
              <w:t>8</w:t>
            </w:r>
            <w:bookmarkStart w:id="0" w:name="_GoBack"/>
            <w:bookmarkEnd w:id="0"/>
            <w:r w:rsidR="002B6EF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EF0" w:rsidRPr="0081141D" w:rsidRDefault="009D4663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42/281-4</w:t>
            </w:r>
          </w:p>
        </w:tc>
      </w:tr>
      <w:tr w:rsidR="002B6EF0" w:rsidRPr="0081141D" w:rsidTr="006A6B69">
        <w:tc>
          <w:tcPr>
            <w:tcW w:w="3189" w:type="dxa"/>
            <w:tcBorders>
              <w:top w:val="single" w:sz="4" w:space="0" w:color="auto"/>
            </w:tcBorders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2B6EF0" w:rsidRDefault="002B6EF0" w:rsidP="002B6EF0">
      <w:pPr>
        <w:spacing w:line="240" w:lineRule="atLeast"/>
        <w:rPr>
          <w:b/>
          <w:bCs/>
        </w:rPr>
      </w:pPr>
      <w:r>
        <w:rPr>
          <w:b/>
          <w:bCs/>
        </w:rPr>
        <w:t xml:space="preserve">О Группе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ГАС «Выборы» </w:t>
      </w:r>
    </w:p>
    <w:p w:rsidR="002B6EF0" w:rsidRDefault="002B6EF0" w:rsidP="002B6EF0">
      <w:pPr>
        <w:spacing w:line="240" w:lineRule="atLeast"/>
        <w:rPr>
          <w:b/>
          <w:bCs/>
        </w:rPr>
      </w:pPr>
      <w:r>
        <w:rPr>
          <w:b/>
          <w:bCs/>
        </w:rPr>
        <w:t>при подготовке и проведении выборов и референдума</w:t>
      </w:r>
    </w:p>
    <w:p w:rsidR="002B6EF0" w:rsidRDefault="002B6EF0" w:rsidP="002B6EF0">
      <w:pPr>
        <w:spacing w:line="240" w:lineRule="atLeast"/>
        <w:rPr>
          <w:b/>
          <w:bCs/>
        </w:rPr>
      </w:pPr>
    </w:p>
    <w:p w:rsidR="009D4663" w:rsidRDefault="002B6EF0" w:rsidP="009D4663">
      <w:pPr>
        <w:pStyle w:val="a5"/>
        <w:jc w:val="both"/>
      </w:pPr>
      <w:r>
        <w:t xml:space="preserve">     В соответствии со статьей 23 Федерального закона «О государственной автоматизирован</w:t>
      </w:r>
      <w:r w:rsidR="009D4663">
        <w:t>ной системе «Выборы», статьей 22</w:t>
      </w:r>
      <w:r>
        <w:t xml:space="preserve"> Избирательного кодекса Тверской  области территориальная избирательная комиссия Фировского района </w:t>
      </w:r>
      <w:r w:rsidR="009D4663">
        <w:t>постановляет:</w:t>
      </w:r>
    </w:p>
    <w:p w:rsidR="002B6EF0" w:rsidRDefault="002B6EF0" w:rsidP="009D466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 xml:space="preserve">Создать Группу </w:t>
      </w:r>
      <w:proofErr w:type="gramStart"/>
      <w:r>
        <w:t>контроля за</w:t>
      </w:r>
      <w:proofErr w:type="gramEnd"/>
      <w:r>
        <w:t xml:space="preserve"> использованием ГАС «Выборы» при подготовке и проведении выборов и референдума из числа членов территориальной избирательной комиссии Фировского района с правом</w:t>
      </w:r>
      <w:r w:rsidR="009D4663">
        <w:t xml:space="preserve"> решающего голоса в количестве 4</w:t>
      </w:r>
      <w:r>
        <w:t xml:space="preserve"> человек.</w:t>
      </w:r>
    </w:p>
    <w:p w:rsidR="002B6EF0" w:rsidRDefault="002B6EF0" w:rsidP="009D4663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Утвердить следующий состав Группы </w:t>
      </w:r>
      <w:proofErr w:type="gramStart"/>
      <w:r>
        <w:t>контроля за</w:t>
      </w:r>
      <w:proofErr w:type="gramEnd"/>
      <w:r>
        <w:t xml:space="preserve"> использованием ГАС «Выборы»:</w:t>
      </w:r>
    </w:p>
    <w:p w:rsidR="002B6EF0" w:rsidRDefault="002B6EF0" w:rsidP="002B6EF0">
      <w:pPr>
        <w:ind w:left="360"/>
        <w:jc w:val="left"/>
      </w:pPr>
    </w:p>
    <w:p w:rsidR="002B6EF0" w:rsidRDefault="002B6EF0" w:rsidP="002B6EF0">
      <w:pPr>
        <w:ind w:left="720"/>
        <w:jc w:val="left"/>
      </w:pPr>
      <w:proofErr w:type="spellStart"/>
      <w:r>
        <w:t>Данчук</w:t>
      </w:r>
      <w:proofErr w:type="spellEnd"/>
      <w:r>
        <w:t xml:space="preserve"> В.Я.               руководитель Группы, заместитель председателя  </w:t>
      </w:r>
    </w:p>
    <w:p w:rsidR="002B6EF0" w:rsidRDefault="002B6EF0" w:rsidP="002B6EF0">
      <w:pPr>
        <w:ind w:left="720"/>
        <w:jc w:val="left"/>
      </w:pPr>
      <w:r>
        <w:t xml:space="preserve">                                    территориальной  избирательной комиссии</w:t>
      </w:r>
    </w:p>
    <w:p w:rsidR="002B6EF0" w:rsidRDefault="002B6EF0" w:rsidP="002B6EF0">
      <w:pPr>
        <w:ind w:left="720"/>
        <w:jc w:val="left"/>
      </w:pPr>
      <w:r>
        <w:t xml:space="preserve">Прохорова Л.С.         член Группы, член территориальной </w:t>
      </w:r>
    </w:p>
    <w:p w:rsidR="002B6EF0" w:rsidRDefault="002B6EF0" w:rsidP="002B6EF0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2B6EF0" w:rsidRDefault="002B6EF0" w:rsidP="002B6EF0">
      <w:pPr>
        <w:ind w:left="720"/>
        <w:jc w:val="left"/>
      </w:pPr>
      <w:r>
        <w:t xml:space="preserve">                                    голоса</w:t>
      </w:r>
    </w:p>
    <w:p w:rsidR="002B6EF0" w:rsidRDefault="002B6EF0" w:rsidP="002B6EF0">
      <w:pPr>
        <w:ind w:left="720"/>
        <w:jc w:val="left"/>
      </w:pPr>
      <w:r>
        <w:t xml:space="preserve">Федорова С.П.           член Группы, член территориальной </w:t>
      </w:r>
    </w:p>
    <w:p w:rsidR="002B6EF0" w:rsidRDefault="002B6EF0" w:rsidP="002B6EF0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2B6EF0" w:rsidRDefault="002B6EF0" w:rsidP="002B6EF0">
      <w:pPr>
        <w:ind w:left="720"/>
        <w:jc w:val="left"/>
      </w:pPr>
      <w:r>
        <w:t xml:space="preserve">                                    голоса</w:t>
      </w:r>
    </w:p>
    <w:p w:rsidR="009D4663" w:rsidRDefault="009D4663" w:rsidP="002B6EF0">
      <w:pPr>
        <w:ind w:left="720"/>
        <w:jc w:val="left"/>
      </w:pPr>
      <w:proofErr w:type="spellStart"/>
      <w:r>
        <w:t>Маматкулова</w:t>
      </w:r>
      <w:proofErr w:type="spellEnd"/>
      <w:r>
        <w:t xml:space="preserve"> В.С.     член группы, член территориальной </w:t>
      </w:r>
    </w:p>
    <w:p w:rsidR="009D4663" w:rsidRDefault="009D4663" w:rsidP="002B6EF0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 </w:t>
      </w:r>
    </w:p>
    <w:p w:rsidR="009D4663" w:rsidRDefault="009D4663" w:rsidP="002B6EF0">
      <w:pPr>
        <w:ind w:left="720"/>
        <w:jc w:val="left"/>
      </w:pPr>
      <w:r>
        <w:t xml:space="preserve">                                    голоса</w:t>
      </w:r>
    </w:p>
    <w:p w:rsidR="002B6EF0" w:rsidRPr="009D4663" w:rsidRDefault="009D4663" w:rsidP="009D4663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426"/>
        <w:jc w:val="both"/>
        <w:rPr>
          <w:bCs/>
        </w:rPr>
      </w:pPr>
      <w:r>
        <w:t>Постановление территориальной избирательной комиссии Фировского района от 30.06.2016года № 3/14-4 «</w:t>
      </w:r>
      <w:r w:rsidRPr="009D4663">
        <w:rPr>
          <w:bCs/>
        </w:rPr>
        <w:t xml:space="preserve">О Группе </w:t>
      </w:r>
      <w:proofErr w:type="gramStart"/>
      <w:r w:rsidRPr="009D4663">
        <w:rPr>
          <w:bCs/>
        </w:rPr>
        <w:t>контроля за</w:t>
      </w:r>
      <w:proofErr w:type="gramEnd"/>
      <w:r w:rsidRPr="009D4663">
        <w:rPr>
          <w:bCs/>
        </w:rPr>
        <w:t xml:space="preserve"> использованием ГАС «Выборы» при подготовке и проведении выборов и референдума»</w:t>
      </w:r>
      <w:r>
        <w:rPr>
          <w:bCs/>
        </w:rPr>
        <w:t xml:space="preserve"> признать утратившим силу.</w:t>
      </w:r>
    </w:p>
    <w:p w:rsidR="002B6EF0" w:rsidRDefault="002B6EF0" w:rsidP="002B6EF0">
      <w:pPr>
        <w:ind w:left="360"/>
        <w:jc w:val="left"/>
      </w:pPr>
      <w: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928"/>
        <w:gridCol w:w="4540"/>
      </w:tblGrid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 xml:space="preserve">збирательной комиссии </w:t>
            </w:r>
            <w:r w:rsidR="002B6EF0">
              <w:rPr>
                <w:szCs w:val="28"/>
              </w:rPr>
              <w:t>Фировского района</w:t>
            </w:r>
          </w:p>
        </w:tc>
        <w:tc>
          <w:tcPr>
            <w:tcW w:w="4540" w:type="dxa"/>
            <w:vAlign w:val="bottom"/>
          </w:tcPr>
          <w:p w:rsidR="002B6EF0" w:rsidRPr="00946B08" w:rsidRDefault="002B6EF0" w:rsidP="006A6B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Т.Е. Самодурова</w:t>
            </w:r>
          </w:p>
        </w:tc>
      </w:tr>
      <w:tr w:rsidR="002B6EF0" w:rsidRPr="00C570C1" w:rsidTr="00E35414">
        <w:tc>
          <w:tcPr>
            <w:tcW w:w="4928" w:type="dxa"/>
          </w:tcPr>
          <w:p w:rsidR="002B6EF0" w:rsidRPr="00C570C1" w:rsidRDefault="002B6EF0" w:rsidP="006A6B69"/>
        </w:tc>
        <w:tc>
          <w:tcPr>
            <w:tcW w:w="4540" w:type="dxa"/>
            <w:vAlign w:val="bottom"/>
          </w:tcPr>
          <w:p w:rsidR="002B6EF0" w:rsidRPr="00C570C1" w:rsidRDefault="002B6EF0" w:rsidP="006A6B69">
            <w:pPr>
              <w:jc w:val="right"/>
            </w:pPr>
          </w:p>
        </w:tc>
      </w:tr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>збират</w:t>
            </w:r>
            <w:r w:rsidR="002B6EF0">
              <w:rPr>
                <w:szCs w:val="28"/>
              </w:rPr>
              <w:t>ельной</w:t>
            </w:r>
            <w:r w:rsidR="009D4663"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комиссии Фировского района</w:t>
            </w:r>
          </w:p>
        </w:tc>
        <w:tc>
          <w:tcPr>
            <w:tcW w:w="4540" w:type="dxa"/>
            <w:vAlign w:val="bottom"/>
          </w:tcPr>
          <w:p w:rsidR="002B6EF0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2B6EF0" w:rsidRPr="00946B08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E35414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2B6EF0" w:rsidRDefault="002B6EF0" w:rsidP="002B6EF0">
      <w:pPr>
        <w:spacing w:line="240" w:lineRule="atLeast"/>
        <w:jc w:val="both"/>
      </w:pPr>
    </w:p>
    <w:p w:rsidR="00C856B7" w:rsidRDefault="00C856B7" w:rsidP="002B6EF0">
      <w:pPr>
        <w:jc w:val="both"/>
      </w:pPr>
    </w:p>
    <w:sectPr w:rsidR="00C856B7" w:rsidSect="009D4663">
      <w:footerReference w:type="first" r:id="rId8"/>
      <w:pgSz w:w="11906" w:h="16838"/>
      <w:pgMar w:top="993" w:right="851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52" w:rsidRDefault="003F7152">
      <w:r>
        <w:separator/>
      </w:r>
    </w:p>
  </w:endnote>
  <w:endnote w:type="continuationSeparator" w:id="0">
    <w:p w:rsidR="003F7152" w:rsidRDefault="003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3F71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52" w:rsidRDefault="003F7152">
      <w:r>
        <w:separator/>
      </w:r>
    </w:p>
  </w:footnote>
  <w:footnote w:type="continuationSeparator" w:id="0">
    <w:p w:rsidR="003F7152" w:rsidRDefault="003F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4"/>
    <w:rsid w:val="002B6EF0"/>
    <w:rsid w:val="003F7152"/>
    <w:rsid w:val="00636844"/>
    <w:rsid w:val="00692BA6"/>
    <w:rsid w:val="009D4663"/>
    <w:rsid w:val="009E380F"/>
    <w:rsid w:val="00A72324"/>
    <w:rsid w:val="00C856B7"/>
    <w:rsid w:val="00CB60B7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8</cp:revision>
  <cp:lastPrinted>2018-08-02T06:19:00Z</cp:lastPrinted>
  <dcterms:created xsi:type="dcterms:W3CDTF">2016-06-28T11:29:00Z</dcterms:created>
  <dcterms:modified xsi:type="dcterms:W3CDTF">2018-08-02T06:19:00Z</dcterms:modified>
</cp:coreProperties>
</file>