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28" w:rsidRPr="00987F97" w:rsidRDefault="00BB6428" w:rsidP="00BB6428">
      <w:pPr>
        <w:snapToGrid w:val="0"/>
        <w:rPr>
          <w:b/>
          <w:sz w:val="32"/>
          <w:szCs w:val="32"/>
        </w:rPr>
      </w:pPr>
      <w:r w:rsidRPr="00987F97">
        <w:rPr>
          <w:b/>
          <w:color w:val="000000"/>
          <w:sz w:val="32"/>
          <w:szCs w:val="32"/>
        </w:rPr>
        <w:t>ТЕРРИТОРИАЛЬНАЯ ИЗБИРАТЕЛЬНАЯ</w:t>
      </w:r>
      <w:r w:rsidRPr="00987F97">
        <w:rPr>
          <w:b/>
          <w:bCs/>
          <w:sz w:val="32"/>
          <w:szCs w:val="32"/>
        </w:rPr>
        <w:t xml:space="preserve"> КОМИССИЯ </w:t>
      </w:r>
      <w:r>
        <w:rPr>
          <w:b/>
          <w:bCs/>
          <w:sz w:val="32"/>
          <w:szCs w:val="32"/>
        </w:rPr>
        <w:t>ФИРОВСКОГО</w:t>
      </w:r>
      <w:r w:rsidRPr="00987F97">
        <w:rPr>
          <w:b/>
          <w:bCs/>
          <w:sz w:val="32"/>
          <w:szCs w:val="32"/>
        </w:rPr>
        <w:t xml:space="preserve"> РАЙОНА</w:t>
      </w:r>
    </w:p>
    <w:p w:rsidR="00BB6428" w:rsidRPr="00987F97" w:rsidRDefault="00BB6428" w:rsidP="00BB6428">
      <w:pPr>
        <w:spacing w:before="360" w:after="240"/>
        <w:rPr>
          <w:b/>
          <w:spacing w:val="60"/>
          <w:sz w:val="32"/>
          <w:szCs w:val="32"/>
        </w:rPr>
      </w:pPr>
      <w:r w:rsidRPr="00987F97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BB6428" w:rsidRPr="00987F97" w:rsidTr="00FA5280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BB6428" w:rsidRPr="00987F97" w:rsidRDefault="00E81760" w:rsidP="00FA5280">
            <w:pPr>
              <w:snapToGrid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12</w:t>
            </w:r>
            <w:r w:rsidR="00622B31">
              <w:rPr>
                <w:bCs/>
                <w:szCs w:val="20"/>
              </w:rPr>
              <w:t xml:space="preserve"> августа 2024</w:t>
            </w:r>
            <w:r w:rsidR="00BB6428" w:rsidRPr="00987F97">
              <w:rPr>
                <w:bCs/>
                <w:szCs w:val="20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BB6428" w:rsidRPr="00987F97" w:rsidRDefault="00BB6428" w:rsidP="00FA5280">
            <w:pPr>
              <w:snapToGrid w:val="0"/>
              <w:rPr>
                <w:bCs/>
                <w:szCs w:val="20"/>
              </w:rPr>
            </w:pPr>
          </w:p>
        </w:tc>
        <w:tc>
          <w:tcPr>
            <w:tcW w:w="1109" w:type="dxa"/>
            <w:vAlign w:val="bottom"/>
          </w:tcPr>
          <w:p w:rsidR="00BB6428" w:rsidRPr="00987F97" w:rsidRDefault="00BB6428" w:rsidP="00FA5280">
            <w:pPr>
              <w:snapToGrid w:val="0"/>
              <w:rPr>
                <w:bCs/>
                <w:szCs w:val="20"/>
              </w:rPr>
            </w:pPr>
            <w:r w:rsidRPr="00987F97">
              <w:rPr>
                <w:bCs/>
                <w:szCs w:val="20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BB6428" w:rsidRPr="00987F97" w:rsidRDefault="00E81760" w:rsidP="00FA5280">
            <w:pPr>
              <w:snapToGrid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56/236</w:t>
            </w:r>
            <w:r w:rsidR="006752B5">
              <w:rPr>
                <w:bCs/>
                <w:szCs w:val="20"/>
              </w:rPr>
              <w:t>-5</w:t>
            </w:r>
          </w:p>
        </w:tc>
      </w:tr>
      <w:tr w:rsidR="00BB6428" w:rsidRPr="00987F97" w:rsidTr="00FA5280">
        <w:tc>
          <w:tcPr>
            <w:tcW w:w="3189" w:type="dxa"/>
            <w:tcBorders>
              <w:top w:val="single" w:sz="4" w:space="0" w:color="auto"/>
            </w:tcBorders>
          </w:tcPr>
          <w:p w:rsidR="00BB6428" w:rsidRPr="00987F97" w:rsidRDefault="00BB6428" w:rsidP="00FA5280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3190" w:type="dxa"/>
          </w:tcPr>
          <w:p w:rsidR="00BB6428" w:rsidRPr="00987F97" w:rsidRDefault="00BB6428" w:rsidP="00FA5280">
            <w:pPr>
              <w:snapToGrid w:val="0"/>
              <w:spacing w:after="240"/>
              <w:rPr>
                <w:bCs/>
                <w:sz w:val="24"/>
              </w:rPr>
            </w:pPr>
            <w:r>
              <w:rPr>
                <w:bCs/>
                <w:sz w:val="24"/>
              </w:rPr>
              <w:t>п.</w:t>
            </w:r>
            <w:r w:rsidR="00E81760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Фирово</w:t>
            </w:r>
          </w:p>
        </w:tc>
        <w:tc>
          <w:tcPr>
            <w:tcW w:w="3191" w:type="dxa"/>
            <w:gridSpan w:val="2"/>
          </w:tcPr>
          <w:p w:rsidR="00BB6428" w:rsidRPr="00987F97" w:rsidRDefault="00BB6428" w:rsidP="00FA5280">
            <w:pPr>
              <w:snapToGrid w:val="0"/>
              <w:rPr>
                <w:bCs/>
                <w:sz w:val="24"/>
              </w:rPr>
            </w:pPr>
          </w:p>
        </w:tc>
      </w:tr>
    </w:tbl>
    <w:p w:rsidR="00BB6428" w:rsidRDefault="00BB6428" w:rsidP="00BB6428">
      <w:pPr>
        <w:pStyle w:val="2"/>
        <w:autoSpaceDE/>
        <w:autoSpaceDN/>
        <w:adjustRightInd/>
        <w:jc w:val="center"/>
        <w:rPr>
          <w:b/>
          <w:lang w:val="ru-RU"/>
        </w:rPr>
      </w:pPr>
      <w:r>
        <w:rPr>
          <w:b/>
        </w:rPr>
        <w:t xml:space="preserve">Об утверждении </w:t>
      </w:r>
      <w:r>
        <w:rPr>
          <w:b/>
          <w:bCs/>
          <w:iCs/>
          <w:szCs w:val="28"/>
          <w:lang w:val="ru-RU"/>
        </w:rPr>
        <w:t>количества</w:t>
      </w:r>
      <w:r>
        <w:rPr>
          <w:b/>
          <w:bCs/>
          <w:iCs/>
          <w:szCs w:val="28"/>
        </w:rPr>
        <w:t xml:space="preserve"> </w:t>
      </w:r>
      <w:r w:rsidRPr="007E58FB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избирательных бюллетеней</w:t>
      </w:r>
      <w:r>
        <w:rPr>
          <w:b/>
          <w:bCs/>
          <w:iCs/>
          <w:szCs w:val="28"/>
          <w:lang w:val="ru-RU"/>
        </w:rPr>
        <w:t xml:space="preserve"> и</w:t>
      </w:r>
      <w:r w:rsidRPr="007E58FB">
        <w:rPr>
          <w:b/>
          <w:bCs/>
          <w:iCs/>
          <w:szCs w:val="28"/>
        </w:rPr>
        <w:t xml:space="preserve"> </w:t>
      </w:r>
      <w:r>
        <w:rPr>
          <w:b/>
        </w:rPr>
        <w:t>сроков их передачи в</w:t>
      </w:r>
      <w:r w:rsidRPr="007E58FB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участковы</w:t>
      </w:r>
      <w:r>
        <w:rPr>
          <w:b/>
          <w:bCs/>
          <w:iCs/>
          <w:szCs w:val="28"/>
          <w:lang w:val="ru-RU"/>
        </w:rPr>
        <w:t>е</w:t>
      </w:r>
      <w:r>
        <w:rPr>
          <w:b/>
          <w:bCs/>
          <w:iCs/>
          <w:szCs w:val="28"/>
        </w:rPr>
        <w:t xml:space="preserve"> избирательны</w:t>
      </w:r>
      <w:r>
        <w:rPr>
          <w:b/>
          <w:bCs/>
          <w:iCs/>
          <w:szCs w:val="28"/>
          <w:lang w:val="ru-RU"/>
        </w:rPr>
        <w:t>е</w:t>
      </w:r>
      <w:r w:rsidRPr="007E58FB">
        <w:rPr>
          <w:b/>
          <w:bCs/>
          <w:iCs/>
          <w:szCs w:val="28"/>
        </w:rPr>
        <w:t xml:space="preserve"> ком</w:t>
      </w:r>
      <w:r>
        <w:rPr>
          <w:b/>
          <w:bCs/>
          <w:iCs/>
          <w:szCs w:val="28"/>
        </w:rPr>
        <w:t>исси</w:t>
      </w:r>
      <w:r>
        <w:rPr>
          <w:b/>
          <w:bCs/>
          <w:iCs/>
          <w:szCs w:val="28"/>
          <w:lang w:val="ru-RU"/>
        </w:rPr>
        <w:t>и Фировского района</w:t>
      </w:r>
      <w:r w:rsidRPr="007E58FB">
        <w:rPr>
          <w:b/>
          <w:bCs/>
          <w:iCs/>
          <w:szCs w:val="28"/>
        </w:rPr>
        <w:t xml:space="preserve"> на</w:t>
      </w:r>
      <w:r w:rsidR="00622B31">
        <w:rPr>
          <w:b/>
          <w:bCs/>
          <w:iCs/>
          <w:szCs w:val="28"/>
          <w:lang w:val="ru-RU"/>
        </w:rPr>
        <w:t xml:space="preserve"> дополнительных</w:t>
      </w:r>
      <w:r w:rsidR="00622B31">
        <w:rPr>
          <w:b/>
          <w:bCs/>
          <w:iCs/>
          <w:szCs w:val="28"/>
        </w:rPr>
        <w:t xml:space="preserve"> выборах депутат</w:t>
      </w:r>
      <w:r w:rsidR="00622B31">
        <w:rPr>
          <w:b/>
          <w:bCs/>
          <w:iCs/>
          <w:szCs w:val="28"/>
          <w:lang w:val="ru-RU"/>
        </w:rPr>
        <w:t>а</w:t>
      </w:r>
      <w:r w:rsidRPr="007E58FB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  <w:lang w:val="ru-RU"/>
        </w:rPr>
        <w:t>Законодательного С</w:t>
      </w:r>
      <w:r w:rsidR="006752B5">
        <w:rPr>
          <w:b/>
          <w:bCs/>
          <w:iCs/>
          <w:szCs w:val="28"/>
          <w:lang w:val="ru-RU"/>
        </w:rPr>
        <w:t>обрания Тверской области седьмого</w:t>
      </w:r>
      <w:r>
        <w:rPr>
          <w:b/>
          <w:bCs/>
          <w:iCs/>
          <w:szCs w:val="28"/>
          <w:lang w:val="ru-RU"/>
        </w:rPr>
        <w:t xml:space="preserve"> созыва </w:t>
      </w:r>
      <w:r w:rsidR="00622B31">
        <w:rPr>
          <w:b/>
          <w:lang w:val="ru-RU"/>
        </w:rPr>
        <w:t>8</w:t>
      </w:r>
      <w:r w:rsidR="006752B5">
        <w:rPr>
          <w:b/>
        </w:rPr>
        <w:t xml:space="preserve"> сентября 20</w:t>
      </w:r>
      <w:r w:rsidR="00622B31">
        <w:rPr>
          <w:b/>
          <w:lang w:val="ru-RU"/>
        </w:rPr>
        <w:t>24</w:t>
      </w:r>
      <w:r w:rsidRPr="00987F97">
        <w:rPr>
          <w:b/>
        </w:rPr>
        <w:t xml:space="preserve"> года</w:t>
      </w:r>
    </w:p>
    <w:p w:rsidR="009D2035" w:rsidRDefault="009D2035" w:rsidP="009D2035">
      <w:pPr>
        <w:rPr>
          <w:lang w:eastAsia="x-none"/>
        </w:rPr>
      </w:pPr>
    </w:p>
    <w:p w:rsidR="00BB6428" w:rsidRPr="00622B31" w:rsidRDefault="009D2035" w:rsidP="00622B31">
      <w:pPr>
        <w:spacing w:line="360" w:lineRule="auto"/>
        <w:jc w:val="both"/>
        <w:rPr>
          <w:lang w:eastAsia="x-none"/>
        </w:rPr>
      </w:pPr>
      <w:r>
        <w:rPr>
          <w:lang w:eastAsia="x-none"/>
        </w:rPr>
        <w:t xml:space="preserve">          На основании статей 26,63 Федерального закона от 12.06.2002г. №67-ФЗ «Об основных гарантиях избирательных прав и права на участие в референдуме граждан Российской Федерации», статей 22,60 Избирательного Кодекса Тверской области от 07.04.2003г. №20-ФЗ</w:t>
      </w:r>
      <w:r w:rsidR="00673598">
        <w:rPr>
          <w:lang w:eastAsia="x-none"/>
        </w:rPr>
        <w:t>, постановления избирательной комиссии Тверской области</w:t>
      </w:r>
      <w:r>
        <w:rPr>
          <w:lang w:eastAsia="x-none"/>
        </w:rPr>
        <w:t xml:space="preserve"> </w:t>
      </w:r>
      <w:r w:rsidR="00622B31">
        <w:rPr>
          <w:lang w:eastAsia="x-none"/>
        </w:rPr>
        <w:t>от 01.08.2024г.№142/1713</w:t>
      </w:r>
      <w:r w:rsidR="006752B5">
        <w:rPr>
          <w:lang w:eastAsia="x-none"/>
        </w:rPr>
        <w:t>-7</w:t>
      </w:r>
      <w:r w:rsidR="00673598">
        <w:rPr>
          <w:lang w:eastAsia="x-none"/>
        </w:rPr>
        <w:t xml:space="preserve"> « О </w:t>
      </w:r>
      <w:proofErr w:type="gramStart"/>
      <w:r w:rsidR="00673598">
        <w:rPr>
          <w:lang w:eastAsia="x-none"/>
        </w:rPr>
        <w:t>количестве</w:t>
      </w:r>
      <w:proofErr w:type="gramEnd"/>
      <w:r w:rsidR="00673598">
        <w:rPr>
          <w:lang w:eastAsia="x-none"/>
        </w:rPr>
        <w:t xml:space="preserve"> избирательных бюллетеней для голосования на </w:t>
      </w:r>
      <w:r w:rsidR="00622B31">
        <w:rPr>
          <w:lang w:eastAsia="x-none"/>
        </w:rPr>
        <w:t xml:space="preserve">дополнительных </w:t>
      </w:r>
      <w:r w:rsidR="00673598">
        <w:rPr>
          <w:lang w:eastAsia="x-none"/>
        </w:rPr>
        <w:t xml:space="preserve">выборах </w:t>
      </w:r>
      <w:r w:rsidR="00622B31">
        <w:rPr>
          <w:lang w:eastAsia="x-none"/>
        </w:rPr>
        <w:t>депутата</w:t>
      </w:r>
      <w:r w:rsidR="00673598">
        <w:rPr>
          <w:lang w:eastAsia="x-none"/>
        </w:rPr>
        <w:t xml:space="preserve"> Законодательного С</w:t>
      </w:r>
      <w:r w:rsidR="006752B5">
        <w:rPr>
          <w:lang w:eastAsia="x-none"/>
        </w:rPr>
        <w:t>обрания Тве</w:t>
      </w:r>
      <w:r w:rsidR="00622B31">
        <w:rPr>
          <w:lang w:eastAsia="x-none"/>
        </w:rPr>
        <w:t xml:space="preserve">рской области седьмого созыва по </w:t>
      </w:r>
      <w:proofErr w:type="spellStart"/>
      <w:r w:rsidR="00622B31">
        <w:rPr>
          <w:lang w:eastAsia="x-none"/>
        </w:rPr>
        <w:t>Бологовскому</w:t>
      </w:r>
      <w:proofErr w:type="spellEnd"/>
      <w:r w:rsidR="00622B31">
        <w:rPr>
          <w:lang w:eastAsia="x-none"/>
        </w:rPr>
        <w:t xml:space="preserve"> одномандатному избирательному округу №15          8 сентября 2024</w:t>
      </w:r>
      <w:r w:rsidR="00673598">
        <w:rPr>
          <w:lang w:eastAsia="x-none"/>
        </w:rPr>
        <w:t xml:space="preserve"> года </w:t>
      </w:r>
      <w:r>
        <w:rPr>
          <w:lang w:eastAsia="x-none"/>
        </w:rPr>
        <w:t xml:space="preserve">территориальная избирательная комиссия Фировского района </w:t>
      </w:r>
      <w:r w:rsidR="00BB6428" w:rsidRPr="0096668C">
        <w:rPr>
          <w:b/>
          <w:spacing w:val="20"/>
          <w:szCs w:val="28"/>
        </w:rPr>
        <w:t>пос</w:t>
      </w:r>
      <w:r w:rsidR="00BB6428" w:rsidRPr="00987F97">
        <w:rPr>
          <w:b/>
          <w:spacing w:val="30"/>
          <w:szCs w:val="28"/>
        </w:rPr>
        <w:t>т</w:t>
      </w:r>
      <w:r w:rsidR="00622B31">
        <w:rPr>
          <w:b/>
          <w:spacing w:val="20"/>
          <w:szCs w:val="28"/>
        </w:rPr>
        <w:t>ановляет:</w:t>
      </w:r>
    </w:p>
    <w:p w:rsidR="009D2035" w:rsidRPr="009D2035" w:rsidRDefault="009D2035" w:rsidP="009D2035">
      <w:pPr>
        <w:pStyle w:val="a3"/>
        <w:numPr>
          <w:ilvl w:val="0"/>
          <w:numId w:val="3"/>
        </w:numPr>
        <w:tabs>
          <w:tab w:val="left" w:pos="1134"/>
        </w:tabs>
        <w:spacing w:after="0" w:line="341" w:lineRule="auto"/>
        <w:ind w:left="0" w:firstLine="709"/>
        <w:jc w:val="both"/>
        <w:rPr>
          <w:bCs/>
          <w:szCs w:val="20"/>
        </w:rPr>
      </w:pPr>
      <w:r w:rsidRPr="0096668C">
        <w:rPr>
          <w:bCs/>
        </w:rPr>
        <w:t xml:space="preserve">Утвердить распределение </w:t>
      </w:r>
      <w:r w:rsidRPr="00987F97">
        <w:rPr>
          <w:bCs/>
          <w:szCs w:val="20"/>
        </w:rPr>
        <w:t>избирательны</w:t>
      </w:r>
      <w:r>
        <w:rPr>
          <w:bCs/>
          <w:szCs w:val="20"/>
          <w:lang w:val="ru-RU"/>
        </w:rPr>
        <w:t>х</w:t>
      </w:r>
      <w:r w:rsidRPr="00987F97">
        <w:rPr>
          <w:bCs/>
          <w:szCs w:val="20"/>
        </w:rPr>
        <w:t xml:space="preserve"> бюллетен</w:t>
      </w:r>
      <w:r>
        <w:rPr>
          <w:bCs/>
          <w:szCs w:val="20"/>
          <w:lang w:val="ru-RU"/>
        </w:rPr>
        <w:t>ей</w:t>
      </w:r>
      <w:r>
        <w:rPr>
          <w:bCs/>
          <w:szCs w:val="20"/>
        </w:rPr>
        <w:t xml:space="preserve"> </w:t>
      </w:r>
      <w:r>
        <w:rPr>
          <w:bCs/>
          <w:szCs w:val="20"/>
          <w:lang w:val="ru-RU"/>
        </w:rPr>
        <w:t xml:space="preserve">для голосования на </w:t>
      </w:r>
      <w:r w:rsidR="00622B31">
        <w:rPr>
          <w:bCs/>
          <w:szCs w:val="20"/>
          <w:lang w:val="ru-RU"/>
        </w:rPr>
        <w:t>дополнительных выборах депутата</w:t>
      </w:r>
      <w:r>
        <w:rPr>
          <w:bCs/>
          <w:szCs w:val="20"/>
          <w:lang w:val="ru-RU"/>
        </w:rPr>
        <w:t xml:space="preserve"> Законодательного С</w:t>
      </w:r>
      <w:r w:rsidR="006752B5">
        <w:rPr>
          <w:bCs/>
          <w:szCs w:val="20"/>
          <w:lang w:val="ru-RU"/>
        </w:rPr>
        <w:t>обрания Тверской области седьмого</w:t>
      </w:r>
      <w:r>
        <w:rPr>
          <w:bCs/>
          <w:szCs w:val="20"/>
          <w:lang w:val="ru-RU"/>
        </w:rPr>
        <w:t xml:space="preserve"> созыва по </w:t>
      </w:r>
      <w:proofErr w:type="spellStart"/>
      <w:r>
        <w:rPr>
          <w:bCs/>
          <w:szCs w:val="20"/>
          <w:lang w:val="ru-RU"/>
        </w:rPr>
        <w:t>Бологовскому</w:t>
      </w:r>
      <w:proofErr w:type="spellEnd"/>
      <w:r>
        <w:rPr>
          <w:bCs/>
          <w:szCs w:val="20"/>
          <w:lang w:val="ru-RU"/>
        </w:rPr>
        <w:t xml:space="preserve"> одномандат</w:t>
      </w:r>
      <w:r w:rsidR="002A79E0">
        <w:rPr>
          <w:bCs/>
          <w:szCs w:val="20"/>
          <w:lang w:val="ru-RU"/>
        </w:rPr>
        <w:t>ному избирательному округу №15 для участковых избирательных комиссий</w:t>
      </w:r>
      <w:r>
        <w:rPr>
          <w:bCs/>
          <w:szCs w:val="20"/>
          <w:lang w:val="ru-RU"/>
        </w:rPr>
        <w:t xml:space="preserve"> Фировского района в количестве</w:t>
      </w:r>
      <w:r w:rsidRPr="00987F97">
        <w:rPr>
          <w:szCs w:val="20"/>
        </w:rPr>
        <w:t xml:space="preserve"> согласно </w:t>
      </w:r>
      <w:r>
        <w:rPr>
          <w:bCs/>
          <w:szCs w:val="20"/>
        </w:rPr>
        <w:t>приложению № </w:t>
      </w:r>
      <w:r w:rsidR="00622B31">
        <w:rPr>
          <w:bCs/>
          <w:szCs w:val="20"/>
          <w:lang w:val="ru-RU"/>
        </w:rPr>
        <w:t>1</w:t>
      </w:r>
      <w:r w:rsidRPr="00987F97">
        <w:rPr>
          <w:bCs/>
          <w:szCs w:val="20"/>
        </w:rPr>
        <w:t>.</w:t>
      </w:r>
    </w:p>
    <w:p w:rsidR="00BB6428" w:rsidRPr="008A58FA" w:rsidRDefault="00BB6428" w:rsidP="00BB6428">
      <w:pPr>
        <w:pStyle w:val="a3"/>
        <w:numPr>
          <w:ilvl w:val="0"/>
          <w:numId w:val="3"/>
        </w:numPr>
        <w:tabs>
          <w:tab w:val="left" w:pos="1134"/>
        </w:tabs>
        <w:spacing w:after="0" w:line="341" w:lineRule="auto"/>
        <w:ind w:left="0" w:firstLine="709"/>
        <w:jc w:val="both"/>
        <w:rPr>
          <w:bCs/>
          <w:szCs w:val="20"/>
        </w:rPr>
      </w:pPr>
      <w:r w:rsidRPr="008A58FA">
        <w:rPr>
          <w:lang w:val="ru-RU"/>
        </w:rPr>
        <w:t>Утвердить</w:t>
      </w:r>
      <w:r w:rsidRPr="008A58FA">
        <w:rPr>
          <w:bCs/>
          <w:szCs w:val="20"/>
        </w:rPr>
        <w:t xml:space="preserve"> срок передачи избирательных бюллетеней в участковые избирательные комисс</w:t>
      </w:r>
      <w:r>
        <w:rPr>
          <w:bCs/>
          <w:szCs w:val="20"/>
        </w:rPr>
        <w:t xml:space="preserve">ии </w:t>
      </w:r>
      <w:r>
        <w:rPr>
          <w:bCs/>
          <w:szCs w:val="20"/>
          <w:lang w:val="ru-RU"/>
        </w:rPr>
        <w:t>Фировского района</w:t>
      </w:r>
      <w:r w:rsidRPr="008A58FA">
        <w:rPr>
          <w:bCs/>
          <w:szCs w:val="20"/>
        </w:rPr>
        <w:t xml:space="preserve"> </w:t>
      </w:r>
      <w:r w:rsidRPr="00987F97">
        <w:rPr>
          <w:bCs/>
          <w:szCs w:val="20"/>
        </w:rPr>
        <w:t>на</w:t>
      </w:r>
      <w:r w:rsidR="00622B31">
        <w:rPr>
          <w:bCs/>
          <w:szCs w:val="20"/>
          <w:lang w:val="ru-RU"/>
        </w:rPr>
        <w:t xml:space="preserve"> дополнительных</w:t>
      </w:r>
      <w:r w:rsidRPr="00987F97">
        <w:rPr>
          <w:bCs/>
          <w:szCs w:val="20"/>
        </w:rPr>
        <w:t xml:space="preserve"> </w:t>
      </w:r>
      <w:r w:rsidRPr="00987F97">
        <w:rPr>
          <w:szCs w:val="20"/>
        </w:rPr>
        <w:t>в</w:t>
      </w:r>
      <w:r w:rsidR="009D2035">
        <w:rPr>
          <w:szCs w:val="20"/>
        </w:rPr>
        <w:t>ыборах д</w:t>
      </w:r>
      <w:r w:rsidR="00622B31">
        <w:rPr>
          <w:szCs w:val="20"/>
          <w:lang w:val="ru-RU"/>
        </w:rPr>
        <w:t>епутата</w:t>
      </w:r>
      <w:r w:rsidR="009D2035">
        <w:rPr>
          <w:szCs w:val="20"/>
          <w:lang w:val="ru-RU"/>
        </w:rPr>
        <w:t xml:space="preserve"> </w:t>
      </w:r>
      <w:r w:rsidR="002A79E0">
        <w:rPr>
          <w:szCs w:val="20"/>
          <w:lang w:val="ru-RU"/>
        </w:rPr>
        <w:t>Законодательного Собрания Т</w:t>
      </w:r>
      <w:r w:rsidR="006752B5">
        <w:rPr>
          <w:szCs w:val="20"/>
          <w:lang w:val="ru-RU"/>
        </w:rPr>
        <w:t>верской области седьмого</w:t>
      </w:r>
      <w:r w:rsidR="009D2035">
        <w:rPr>
          <w:szCs w:val="20"/>
          <w:lang w:val="ru-RU"/>
        </w:rPr>
        <w:t xml:space="preserve"> созыва </w:t>
      </w:r>
      <w:r w:rsidR="00622B31">
        <w:rPr>
          <w:bCs/>
          <w:szCs w:val="20"/>
          <w:lang w:val="ru-RU"/>
        </w:rPr>
        <w:t>8</w:t>
      </w:r>
      <w:r w:rsidRPr="008A58FA">
        <w:rPr>
          <w:bCs/>
          <w:szCs w:val="20"/>
        </w:rPr>
        <w:t xml:space="preserve"> </w:t>
      </w:r>
      <w:r>
        <w:rPr>
          <w:bCs/>
          <w:szCs w:val="20"/>
          <w:lang w:val="ru-RU"/>
        </w:rPr>
        <w:t>сентября</w:t>
      </w:r>
      <w:r w:rsidR="006752B5">
        <w:rPr>
          <w:bCs/>
          <w:szCs w:val="20"/>
        </w:rPr>
        <w:t xml:space="preserve"> 20</w:t>
      </w:r>
      <w:r w:rsidR="00622B31">
        <w:rPr>
          <w:bCs/>
          <w:szCs w:val="20"/>
          <w:lang w:val="ru-RU"/>
        </w:rPr>
        <w:t>24</w:t>
      </w:r>
      <w:r w:rsidRPr="008A58FA">
        <w:rPr>
          <w:bCs/>
          <w:szCs w:val="20"/>
        </w:rPr>
        <w:t xml:space="preserve"> года – </w:t>
      </w:r>
      <w:r>
        <w:rPr>
          <w:bCs/>
          <w:szCs w:val="20"/>
        </w:rPr>
        <w:t xml:space="preserve">не позднее </w:t>
      </w:r>
      <w:r w:rsidR="00F84BC7">
        <w:rPr>
          <w:bCs/>
          <w:szCs w:val="20"/>
          <w:lang w:val="ru-RU"/>
        </w:rPr>
        <w:t>5</w:t>
      </w:r>
      <w:r>
        <w:rPr>
          <w:bCs/>
          <w:szCs w:val="20"/>
        </w:rPr>
        <w:t xml:space="preserve"> </w:t>
      </w:r>
      <w:r>
        <w:rPr>
          <w:bCs/>
          <w:szCs w:val="20"/>
          <w:lang w:val="ru-RU"/>
        </w:rPr>
        <w:t>сентября</w:t>
      </w:r>
      <w:r w:rsidR="006752B5">
        <w:rPr>
          <w:bCs/>
          <w:szCs w:val="20"/>
        </w:rPr>
        <w:t xml:space="preserve"> 20</w:t>
      </w:r>
      <w:r w:rsidR="00622B31">
        <w:rPr>
          <w:bCs/>
          <w:szCs w:val="20"/>
          <w:lang w:val="ru-RU"/>
        </w:rPr>
        <w:t>24</w:t>
      </w:r>
      <w:r>
        <w:rPr>
          <w:bCs/>
          <w:szCs w:val="20"/>
        </w:rPr>
        <w:t xml:space="preserve"> года.</w:t>
      </w:r>
    </w:p>
    <w:p w:rsidR="00BB6428" w:rsidRPr="002A79E0" w:rsidRDefault="00BB6428" w:rsidP="00BB6428">
      <w:pPr>
        <w:pStyle w:val="a3"/>
        <w:numPr>
          <w:ilvl w:val="0"/>
          <w:numId w:val="3"/>
        </w:numPr>
        <w:tabs>
          <w:tab w:val="num" w:pos="0"/>
          <w:tab w:val="left" w:pos="1134"/>
        </w:tabs>
        <w:spacing w:after="0" w:line="341" w:lineRule="auto"/>
        <w:ind w:left="0" w:firstLine="709"/>
        <w:jc w:val="both"/>
      </w:pPr>
      <w:r w:rsidRPr="0096668C">
        <w:t xml:space="preserve">Возложить контроль за исполнением настоящего постановления на </w:t>
      </w:r>
      <w:r>
        <w:t>председателя территориальной</w:t>
      </w:r>
      <w:r w:rsidRPr="0096668C">
        <w:t xml:space="preserve"> избирательной комиссии </w:t>
      </w:r>
      <w:r>
        <w:rPr>
          <w:lang w:val="ru-RU"/>
        </w:rPr>
        <w:t>Фировского</w:t>
      </w:r>
      <w:r>
        <w:t xml:space="preserve"> района </w:t>
      </w:r>
      <w:r>
        <w:rPr>
          <w:lang w:val="ru-RU"/>
        </w:rPr>
        <w:t xml:space="preserve">Т.Е. </w:t>
      </w:r>
      <w:proofErr w:type="spellStart"/>
      <w:r>
        <w:rPr>
          <w:lang w:val="ru-RU"/>
        </w:rPr>
        <w:t>Самодурову</w:t>
      </w:r>
      <w:proofErr w:type="spellEnd"/>
      <w:r>
        <w:rPr>
          <w:lang w:val="ru-RU"/>
        </w:rPr>
        <w:t>.</w:t>
      </w:r>
    </w:p>
    <w:p w:rsidR="002A79E0" w:rsidRPr="00ED62EF" w:rsidRDefault="002A79E0" w:rsidP="00BB6428">
      <w:pPr>
        <w:pStyle w:val="a3"/>
        <w:numPr>
          <w:ilvl w:val="0"/>
          <w:numId w:val="3"/>
        </w:numPr>
        <w:tabs>
          <w:tab w:val="num" w:pos="0"/>
          <w:tab w:val="left" w:pos="1134"/>
        </w:tabs>
        <w:spacing w:after="0" w:line="341" w:lineRule="auto"/>
        <w:ind w:left="0" w:firstLine="709"/>
        <w:jc w:val="both"/>
      </w:pPr>
      <w:proofErr w:type="gramStart"/>
      <w:r>
        <w:rPr>
          <w:lang w:val="ru-RU"/>
        </w:rPr>
        <w:lastRenderedPageBreak/>
        <w:t>Разместить</w:t>
      </w:r>
      <w:proofErr w:type="gramEnd"/>
      <w:r>
        <w:rPr>
          <w:lang w:val="ru-RU"/>
        </w:rPr>
        <w:t xml:space="preserve"> настоящее постановление на сайте территориальной избирательной комиссии Фировского района в сети «Интернет»</w:t>
      </w:r>
    </w:p>
    <w:p w:rsidR="00BB6428" w:rsidRDefault="00BB6428" w:rsidP="00BB6428">
      <w:pPr>
        <w:spacing w:line="360" w:lineRule="auto"/>
        <w:jc w:val="both"/>
        <w:rPr>
          <w:szCs w:val="28"/>
        </w:rPr>
      </w:pPr>
    </w:p>
    <w:p w:rsidR="00BB6428" w:rsidRDefault="00BB6428" w:rsidP="00BB6428">
      <w:pPr>
        <w:spacing w:line="360" w:lineRule="auto"/>
        <w:jc w:val="both"/>
        <w:rPr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5249"/>
      </w:tblGrid>
      <w:tr w:rsidR="00BB6428" w:rsidRPr="00600367" w:rsidTr="00FA5280">
        <w:tc>
          <w:tcPr>
            <w:tcW w:w="4219" w:type="dxa"/>
          </w:tcPr>
          <w:p w:rsidR="00BB6428" w:rsidRPr="00600367" w:rsidRDefault="00BB6428" w:rsidP="00FA5280">
            <w:pPr>
              <w:rPr>
                <w:szCs w:val="26"/>
              </w:rPr>
            </w:pPr>
            <w:r w:rsidRPr="00600367">
              <w:rPr>
                <w:szCs w:val="26"/>
              </w:rPr>
              <w:t>Председатель</w:t>
            </w:r>
          </w:p>
          <w:p w:rsidR="00BB6428" w:rsidRPr="00600367" w:rsidRDefault="00BB6428" w:rsidP="00FA5280">
            <w:pPr>
              <w:rPr>
                <w:szCs w:val="26"/>
              </w:rPr>
            </w:pPr>
            <w:r w:rsidRPr="00600367">
              <w:rPr>
                <w:szCs w:val="26"/>
              </w:rPr>
              <w:t xml:space="preserve">территориальной избирательной комиссии </w:t>
            </w:r>
            <w:r>
              <w:rPr>
                <w:szCs w:val="26"/>
              </w:rPr>
              <w:t>Фировского</w:t>
            </w:r>
            <w:r w:rsidRPr="00600367">
              <w:rPr>
                <w:szCs w:val="26"/>
              </w:rPr>
              <w:t xml:space="preserve"> района</w:t>
            </w:r>
          </w:p>
          <w:p w:rsidR="00BB6428" w:rsidRPr="00600367" w:rsidRDefault="00BB6428" w:rsidP="00FA5280">
            <w:pPr>
              <w:jc w:val="left"/>
              <w:rPr>
                <w:szCs w:val="26"/>
              </w:rPr>
            </w:pPr>
          </w:p>
        </w:tc>
        <w:tc>
          <w:tcPr>
            <w:tcW w:w="5249" w:type="dxa"/>
            <w:vAlign w:val="bottom"/>
          </w:tcPr>
          <w:p w:rsidR="00BB6428" w:rsidRPr="00600367" w:rsidRDefault="00BB6428" w:rsidP="00FA5280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Cs w:val="26"/>
              </w:rPr>
            </w:pPr>
            <w:proofErr w:type="spellStart"/>
            <w:r>
              <w:rPr>
                <w:szCs w:val="26"/>
              </w:rPr>
              <w:t>Т.Е.Самодурова</w:t>
            </w:r>
            <w:proofErr w:type="spellEnd"/>
          </w:p>
          <w:p w:rsidR="00BB6428" w:rsidRPr="00600367" w:rsidRDefault="00BB6428" w:rsidP="00FA5280"/>
        </w:tc>
      </w:tr>
      <w:tr w:rsidR="00BB6428" w:rsidRPr="00600367" w:rsidTr="00FA5280">
        <w:tc>
          <w:tcPr>
            <w:tcW w:w="4219" w:type="dxa"/>
          </w:tcPr>
          <w:p w:rsidR="00BB6428" w:rsidRDefault="00BB6428" w:rsidP="00FA5280">
            <w:pPr>
              <w:jc w:val="left"/>
            </w:pPr>
          </w:p>
          <w:p w:rsidR="00BB6428" w:rsidRPr="00600367" w:rsidRDefault="00BB6428" w:rsidP="00FA5280">
            <w:r w:rsidRPr="00600367">
              <w:t>Секретарь</w:t>
            </w:r>
          </w:p>
          <w:p w:rsidR="00BB6428" w:rsidRPr="00600367" w:rsidRDefault="00BB6428" w:rsidP="00FA5280">
            <w:r w:rsidRPr="00600367">
              <w:t xml:space="preserve">территориальной избирательной комиссии </w:t>
            </w:r>
            <w:r>
              <w:t>Фировского</w:t>
            </w:r>
            <w:r w:rsidRPr="00600367">
              <w:t xml:space="preserve"> района</w:t>
            </w:r>
          </w:p>
        </w:tc>
        <w:tc>
          <w:tcPr>
            <w:tcW w:w="5249" w:type="dxa"/>
            <w:vAlign w:val="bottom"/>
          </w:tcPr>
          <w:p w:rsidR="00BB6428" w:rsidRPr="00600367" w:rsidRDefault="009D2035" w:rsidP="009D2035">
            <w:pPr>
              <w:keepNext/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                   </w:t>
            </w:r>
            <w:r w:rsidR="00BB6428">
              <w:rPr>
                <w:bCs/>
                <w:iCs/>
              </w:rPr>
              <w:t xml:space="preserve">С.В. </w:t>
            </w:r>
            <w:proofErr w:type="spellStart"/>
            <w:r w:rsidR="00BB6428">
              <w:rPr>
                <w:bCs/>
                <w:iCs/>
              </w:rPr>
              <w:t>Круткова</w:t>
            </w:r>
            <w:proofErr w:type="spellEnd"/>
          </w:p>
        </w:tc>
      </w:tr>
    </w:tbl>
    <w:p w:rsidR="00BB6428" w:rsidRPr="00ED62EF" w:rsidRDefault="00BB6428" w:rsidP="00BB6428">
      <w:pPr>
        <w:jc w:val="both"/>
      </w:pPr>
    </w:p>
    <w:p w:rsidR="00BB6428" w:rsidRDefault="00BB6428" w:rsidP="00BB6428"/>
    <w:p w:rsidR="0034155E" w:rsidRDefault="00BB6428" w:rsidP="00F84BC7">
      <w:pPr>
        <w:ind w:left="4320"/>
      </w:pPr>
      <w:r>
        <w:br w:type="page"/>
      </w:r>
      <w:r>
        <w:lastRenderedPageBreak/>
        <w:t xml:space="preserve"> </w:t>
      </w:r>
    </w:p>
    <w:p w:rsidR="00BB6428" w:rsidRPr="00ED62EF" w:rsidRDefault="0034155E" w:rsidP="00BB6428">
      <w:pPr>
        <w:jc w:val="both"/>
      </w:pPr>
      <w:r>
        <w:t xml:space="preserve">                                                                         </w:t>
      </w:r>
      <w:r w:rsidR="00F84BC7">
        <w:t xml:space="preserve">       </w:t>
      </w:r>
      <w:r>
        <w:t xml:space="preserve">  </w:t>
      </w:r>
      <w:r w:rsidR="00F84BC7">
        <w:t xml:space="preserve"> Приложение №1</w:t>
      </w:r>
    </w:p>
    <w:p w:rsidR="00BB6428" w:rsidRPr="00ED62EF" w:rsidRDefault="00BB6428" w:rsidP="00BB6428">
      <w:pPr>
        <w:ind w:left="4320"/>
      </w:pPr>
      <w:r w:rsidRPr="00ED62EF">
        <w:t>УТВЕРЖДЕНО</w:t>
      </w:r>
    </w:p>
    <w:p w:rsidR="00BB6428" w:rsidRDefault="00BB6428" w:rsidP="00BB6428">
      <w:pPr>
        <w:keepNext/>
        <w:ind w:left="4320"/>
        <w:outlineLvl w:val="0"/>
      </w:pPr>
      <w:r w:rsidRPr="00ED62EF">
        <w:rPr>
          <w:szCs w:val="20"/>
          <w:lang w:val="x-none" w:eastAsia="x-none"/>
        </w:rPr>
        <w:t xml:space="preserve">постановлением </w:t>
      </w:r>
      <w:r>
        <w:rPr>
          <w:szCs w:val="20"/>
          <w:lang w:eastAsia="x-none"/>
        </w:rPr>
        <w:t xml:space="preserve">территориальной </w:t>
      </w:r>
      <w:r w:rsidRPr="00ED62EF">
        <w:rPr>
          <w:szCs w:val="20"/>
          <w:lang w:val="x-none" w:eastAsia="x-none"/>
        </w:rPr>
        <w:t>избирательной</w:t>
      </w:r>
      <w:r>
        <w:rPr>
          <w:szCs w:val="20"/>
          <w:lang w:eastAsia="x-none"/>
        </w:rPr>
        <w:t xml:space="preserve"> </w:t>
      </w:r>
      <w:r w:rsidRPr="00ED62EF">
        <w:t xml:space="preserve">комиссии </w:t>
      </w:r>
    </w:p>
    <w:p w:rsidR="00BB6428" w:rsidRPr="00ED62EF" w:rsidRDefault="00BB6428" w:rsidP="00BB6428">
      <w:pPr>
        <w:keepNext/>
        <w:ind w:left="4320"/>
        <w:outlineLvl w:val="0"/>
        <w:rPr>
          <w:szCs w:val="20"/>
          <w:lang w:val="x-none" w:eastAsia="x-none"/>
        </w:rPr>
      </w:pPr>
      <w:r>
        <w:t>Фировского района</w:t>
      </w:r>
    </w:p>
    <w:p w:rsidR="0034155E" w:rsidRDefault="00BB6428" w:rsidP="00BB6428">
      <w:pPr>
        <w:ind w:left="4320"/>
      </w:pPr>
      <w:r>
        <w:t xml:space="preserve">    </w:t>
      </w:r>
      <w:r w:rsidRPr="00ED62EF">
        <w:t xml:space="preserve">от </w:t>
      </w:r>
      <w:r w:rsidR="00F84BC7">
        <w:rPr>
          <w:bCs/>
          <w:color w:val="000000"/>
        </w:rPr>
        <w:t>12 августа 2024</w:t>
      </w:r>
      <w:r w:rsidRPr="00ED62EF">
        <w:rPr>
          <w:bCs/>
          <w:color w:val="000000"/>
        </w:rPr>
        <w:t xml:space="preserve"> г. </w:t>
      </w:r>
      <w:r w:rsidRPr="00ED62EF">
        <w:t>№</w:t>
      </w:r>
      <w:r w:rsidR="00F84BC7">
        <w:t xml:space="preserve"> </w:t>
      </w:r>
      <w:r w:rsidR="00E81760">
        <w:t>56/236-5</w:t>
      </w:r>
    </w:p>
    <w:p w:rsidR="00BB6428" w:rsidRPr="00ED62EF" w:rsidRDefault="00BB6428" w:rsidP="00BB6428">
      <w:pPr>
        <w:ind w:left="4320"/>
      </w:pPr>
      <w:r w:rsidRPr="00ED62EF">
        <w:tab/>
      </w:r>
      <w:r w:rsidRPr="00ED62EF">
        <w:tab/>
      </w:r>
    </w:p>
    <w:p w:rsidR="00BB6428" w:rsidRPr="0034155E" w:rsidRDefault="0034155E" w:rsidP="00BB6428">
      <w:pPr>
        <w:pStyle w:val="a3"/>
        <w:rPr>
          <w:b/>
          <w:szCs w:val="28"/>
          <w:lang w:val="ru-RU"/>
        </w:rPr>
      </w:pPr>
      <w:r w:rsidRPr="0034155E">
        <w:rPr>
          <w:b/>
          <w:bCs/>
          <w:lang w:val="ru-RU"/>
        </w:rPr>
        <w:t>Р</w:t>
      </w:r>
      <w:proofErr w:type="spellStart"/>
      <w:r w:rsidR="008D7BFF" w:rsidRPr="0034155E">
        <w:rPr>
          <w:b/>
          <w:bCs/>
        </w:rPr>
        <w:t>аспределение</w:t>
      </w:r>
      <w:proofErr w:type="spellEnd"/>
      <w:r w:rsidRPr="0034155E">
        <w:rPr>
          <w:b/>
          <w:bCs/>
        </w:rPr>
        <w:t xml:space="preserve"> </w:t>
      </w:r>
      <w:r w:rsidRPr="0034155E">
        <w:rPr>
          <w:b/>
          <w:bCs/>
          <w:szCs w:val="20"/>
        </w:rPr>
        <w:t>избирательны</w:t>
      </w:r>
      <w:r w:rsidRPr="0034155E">
        <w:rPr>
          <w:b/>
          <w:bCs/>
          <w:szCs w:val="20"/>
          <w:lang w:val="ru-RU"/>
        </w:rPr>
        <w:t>х</w:t>
      </w:r>
      <w:r w:rsidRPr="0034155E">
        <w:rPr>
          <w:b/>
          <w:bCs/>
          <w:szCs w:val="20"/>
        </w:rPr>
        <w:t xml:space="preserve"> бюллетен</w:t>
      </w:r>
      <w:r w:rsidRPr="0034155E">
        <w:rPr>
          <w:b/>
          <w:bCs/>
          <w:szCs w:val="20"/>
          <w:lang w:val="ru-RU"/>
        </w:rPr>
        <w:t>ей</w:t>
      </w:r>
      <w:r w:rsidRPr="0034155E">
        <w:rPr>
          <w:b/>
          <w:bCs/>
          <w:szCs w:val="20"/>
        </w:rPr>
        <w:t xml:space="preserve"> </w:t>
      </w:r>
      <w:r w:rsidRPr="0034155E">
        <w:rPr>
          <w:b/>
          <w:bCs/>
          <w:szCs w:val="20"/>
          <w:lang w:val="ru-RU"/>
        </w:rPr>
        <w:t xml:space="preserve">для голосования на </w:t>
      </w:r>
      <w:r w:rsidR="00F84BC7">
        <w:rPr>
          <w:b/>
          <w:bCs/>
          <w:szCs w:val="20"/>
          <w:lang w:val="ru-RU"/>
        </w:rPr>
        <w:t>дополнительных выборах депутата</w:t>
      </w:r>
      <w:r w:rsidRPr="0034155E">
        <w:rPr>
          <w:b/>
          <w:bCs/>
          <w:szCs w:val="20"/>
          <w:lang w:val="ru-RU"/>
        </w:rPr>
        <w:t xml:space="preserve"> Законодательного С</w:t>
      </w:r>
      <w:r w:rsidR="00F84BC7">
        <w:rPr>
          <w:b/>
          <w:bCs/>
          <w:szCs w:val="20"/>
          <w:lang w:val="ru-RU"/>
        </w:rPr>
        <w:t>обрания Тверской области седьмого</w:t>
      </w:r>
      <w:r w:rsidRPr="0034155E">
        <w:rPr>
          <w:b/>
          <w:bCs/>
          <w:szCs w:val="20"/>
          <w:lang w:val="ru-RU"/>
        </w:rPr>
        <w:t xml:space="preserve"> созыва по </w:t>
      </w:r>
      <w:proofErr w:type="spellStart"/>
      <w:r w:rsidRPr="0034155E">
        <w:rPr>
          <w:b/>
          <w:bCs/>
          <w:szCs w:val="20"/>
          <w:lang w:val="ru-RU"/>
        </w:rPr>
        <w:t>Бологовскому</w:t>
      </w:r>
      <w:proofErr w:type="spellEnd"/>
      <w:r w:rsidRPr="0034155E">
        <w:rPr>
          <w:b/>
          <w:bCs/>
          <w:szCs w:val="20"/>
          <w:lang w:val="ru-RU"/>
        </w:rPr>
        <w:t xml:space="preserve"> одномандатному избирательному округу №15 в участковые избирате</w:t>
      </w:r>
      <w:r w:rsidR="00F84BC7">
        <w:rPr>
          <w:b/>
          <w:bCs/>
          <w:szCs w:val="20"/>
          <w:lang w:val="ru-RU"/>
        </w:rPr>
        <w:t>льные комиссии Фировского муниципального округа</w:t>
      </w:r>
    </w:p>
    <w:tbl>
      <w:tblPr>
        <w:tblW w:w="9558" w:type="dxa"/>
        <w:tblLayout w:type="fixed"/>
        <w:tblLook w:val="00A0" w:firstRow="1" w:lastRow="0" w:firstColumn="1" w:lastColumn="0" w:noHBand="0" w:noVBand="0"/>
      </w:tblPr>
      <w:tblGrid>
        <w:gridCol w:w="648"/>
        <w:gridCol w:w="4847"/>
        <w:gridCol w:w="1843"/>
        <w:gridCol w:w="1984"/>
        <w:gridCol w:w="236"/>
      </w:tblGrid>
      <w:tr w:rsidR="0034155E" w:rsidRPr="006354B6" w:rsidTr="0034155E">
        <w:trPr>
          <w:gridAfter w:val="1"/>
          <w:wAfter w:w="236" w:type="dxa"/>
          <w:cantSplit/>
          <w:trHeight w:val="36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5E" w:rsidRPr="006354B6" w:rsidRDefault="0034155E" w:rsidP="00FA5280">
            <w:pPr>
              <w:rPr>
                <w:szCs w:val="28"/>
              </w:rPr>
            </w:pPr>
            <w:r w:rsidRPr="006354B6">
              <w:rPr>
                <w:szCs w:val="28"/>
              </w:rPr>
              <w:t>№</w:t>
            </w:r>
          </w:p>
          <w:p w:rsidR="0034155E" w:rsidRPr="006354B6" w:rsidRDefault="0034155E" w:rsidP="00FA5280">
            <w:pPr>
              <w:rPr>
                <w:szCs w:val="28"/>
              </w:rPr>
            </w:pPr>
            <w:proofErr w:type="gramStart"/>
            <w:r w:rsidRPr="006354B6">
              <w:rPr>
                <w:szCs w:val="28"/>
              </w:rPr>
              <w:t>п</w:t>
            </w:r>
            <w:proofErr w:type="gramEnd"/>
            <w:r w:rsidRPr="006354B6">
              <w:rPr>
                <w:szCs w:val="28"/>
              </w:rPr>
              <w:t>/п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55E" w:rsidRPr="006354B6" w:rsidRDefault="0034155E" w:rsidP="00FA5280">
            <w:pPr>
              <w:rPr>
                <w:szCs w:val="28"/>
              </w:rPr>
            </w:pPr>
            <w:r w:rsidRPr="006354B6">
              <w:rPr>
                <w:szCs w:val="28"/>
              </w:rPr>
              <w:t>Наименование</w:t>
            </w:r>
            <w:r>
              <w:rPr>
                <w:szCs w:val="28"/>
              </w:rPr>
              <w:t xml:space="preserve"> </w:t>
            </w:r>
            <w:bookmarkStart w:id="0" w:name="_GoBack"/>
            <w:bookmarkEnd w:id="0"/>
          </w:p>
          <w:p w:rsidR="0034155E" w:rsidRPr="006354B6" w:rsidRDefault="0034155E" w:rsidP="00FA5280">
            <w:pPr>
              <w:rPr>
                <w:szCs w:val="28"/>
              </w:rPr>
            </w:pPr>
            <w:r>
              <w:rPr>
                <w:szCs w:val="28"/>
              </w:rPr>
              <w:t>Участковой избирательной комиссии (УИ</w:t>
            </w:r>
            <w:r w:rsidRPr="006354B6">
              <w:rPr>
                <w:szCs w:val="28"/>
              </w:rPr>
              <w:t>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55E" w:rsidRPr="002306C9" w:rsidRDefault="0034155E" w:rsidP="00FA5280">
            <w:pPr>
              <w:pStyle w:val="21"/>
              <w:spacing w:line="240" w:lineRule="auto"/>
              <w:ind w:left="113" w:right="113"/>
              <w:rPr>
                <w:szCs w:val="28"/>
                <w:lang w:val="ru-RU" w:eastAsia="ru-RU"/>
              </w:rPr>
            </w:pPr>
            <w:r w:rsidRPr="002306C9">
              <w:rPr>
                <w:szCs w:val="28"/>
                <w:lang w:val="ru-RU" w:eastAsia="ru-RU"/>
              </w:rPr>
              <w:t>Сведения о численности избирателей</w:t>
            </w:r>
          </w:p>
          <w:p w:rsidR="0034155E" w:rsidRPr="006354B6" w:rsidRDefault="0034155E" w:rsidP="00FA5280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по списку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55E" w:rsidRPr="00F5637B" w:rsidRDefault="0034155E" w:rsidP="00FA5280">
            <w:pPr>
              <w:pStyle w:val="a3"/>
              <w:tabs>
                <w:tab w:val="num" w:pos="1800"/>
              </w:tabs>
              <w:ind w:left="113" w:right="113"/>
              <w:rPr>
                <w:szCs w:val="28"/>
                <w:lang w:val="ru-RU" w:eastAsia="ru-RU"/>
              </w:rPr>
            </w:pPr>
            <w:r w:rsidRPr="00F5637B">
              <w:rPr>
                <w:szCs w:val="28"/>
                <w:lang w:val="ru-RU" w:eastAsia="ru-RU"/>
              </w:rPr>
              <w:t>Количество избирательных бюллетеней</w:t>
            </w:r>
          </w:p>
        </w:tc>
      </w:tr>
      <w:tr w:rsidR="0023096B" w:rsidRPr="006562CF" w:rsidTr="0034155E">
        <w:trPr>
          <w:gridAfter w:val="1"/>
          <w:wAfter w:w="236" w:type="dxa"/>
          <w:trHeight w:val="39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6B" w:rsidRPr="006354B6" w:rsidRDefault="0023096B" w:rsidP="00BB6428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96B" w:rsidRPr="00861ACD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УИК № 1068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96B" w:rsidRPr="006354B6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1752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96B" w:rsidRPr="002306C9" w:rsidRDefault="00D07C19" w:rsidP="00283F68">
            <w:pPr>
              <w:pStyle w:val="23"/>
              <w:tabs>
                <w:tab w:val="num" w:pos="1800"/>
              </w:tabs>
              <w:spacing w:after="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1230</w:t>
            </w:r>
          </w:p>
        </w:tc>
      </w:tr>
      <w:tr w:rsidR="0023096B" w:rsidRPr="006562CF" w:rsidTr="0034155E">
        <w:trPr>
          <w:gridAfter w:val="1"/>
          <w:wAfter w:w="236" w:type="dxa"/>
          <w:trHeight w:val="39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6B" w:rsidRPr="006354B6" w:rsidRDefault="0023096B" w:rsidP="00BB6428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96B" w:rsidRPr="00861ACD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УИК № 1069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96B" w:rsidRPr="006354B6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1726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96B" w:rsidRPr="00E21E6F" w:rsidRDefault="00D07C19" w:rsidP="00283F68">
            <w:pPr>
              <w:rPr>
                <w:szCs w:val="28"/>
              </w:rPr>
            </w:pPr>
            <w:r>
              <w:rPr>
                <w:szCs w:val="28"/>
              </w:rPr>
              <w:t>1210</w:t>
            </w:r>
          </w:p>
        </w:tc>
      </w:tr>
      <w:tr w:rsidR="0023096B" w:rsidRPr="006562CF" w:rsidTr="0034155E">
        <w:trPr>
          <w:gridAfter w:val="1"/>
          <w:wAfter w:w="236" w:type="dxa"/>
          <w:trHeight w:val="39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6B" w:rsidRPr="006354B6" w:rsidRDefault="0023096B" w:rsidP="00BB6428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96B" w:rsidRPr="00861ACD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УИК № 1070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96B" w:rsidRPr="006354B6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96B" w:rsidRPr="00E21E6F" w:rsidRDefault="00D07C19" w:rsidP="00283F68">
            <w:pPr>
              <w:pStyle w:val="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620</w:t>
            </w:r>
          </w:p>
        </w:tc>
      </w:tr>
      <w:tr w:rsidR="0023096B" w:rsidRPr="006562CF" w:rsidTr="0034155E">
        <w:trPr>
          <w:gridAfter w:val="1"/>
          <w:wAfter w:w="236" w:type="dxa"/>
          <w:trHeight w:val="39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6B" w:rsidRPr="006354B6" w:rsidRDefault="0023096B" w:rsidP="00BB6428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96B" w:rsidRPr="00861ACD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УИК № 1071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96B" w:rsidRPr="006354B6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391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96B" w:rsidRPr="00E21E6F" w:rsidRDefault="00D07C19" w:rsidP="00283F68">
            <w:pPr>
              <w:rPr>
                <w:szCs w:val="28"/>
              </w:rPr>
            </w:pPr>
            <w:r>
              <w:rPr>
                <w:szCs w:val="28"/>
              </w:rPr>
              <w:t>280</w:t>
            </w:r>
          </w:p>
        </w:tc>
      </w:tr>
      <w:tr w:rsidR="0023096B" w:rsidRPr="006562CF" w:rsidTr="0034155E">
        <w:trPr>
          <w:gridAfter w:val="1"/>
          <w:wAfter w:w="236" w:type="dxa"/>
          <w:trHeight w:val="33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6B" w:rsidRPr="006354B6" w:rsidRDefault="0023096B" w:rsidP="00BB6428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96B" w:rsidRPr="00861ACD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УИК № 1072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96B" w:rsidRPr="006354B6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184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96B" w:rsidRPr="00E21E6F" w:rsidRDefault="00D07C19" w:rsidP="00283F68">
            <w:pPr>
              <w:pStyle w:val="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130</w:t>
            </w:r>
          </w:p>
        </w:tc>
      </w:tr>
      <w:tr w:rsidR="0023096B" w:rsidRPr="006562CF" w:rsidTr="0034155E">
        <w:trPr>
          <w:gridAfter w:val="1"/>
          <w:wAfter w:w="236" w:type="dxa"/>
          <w:trHeight w:val="39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6B" w:rsidRPr="006354B6" w:rsidRDefault="0023096B" w:rsidP="00BB6428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96B" w:rsidRPr="00861ACD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УИК № 1073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96B" w:rsidRPr="006354B6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239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96B" w:rsidRPr="00E21E6F" w:rsidRDefault="00D07C19" w:rsidP="00283F68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23096B" w:rsidRPr="006562CF" w:rsidTr="0034155E">
        <w:trPr>
          <w:gridAfter w:val="1"/>
          <w:wAfter w:w="236" w:type="dxa"/>
          <w:trHeight w:val="39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6B" w:rsidRPr="006354B6" w:rsidRDefault="0023096B" w:rsidP="00BB6428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96B" w:rsidRPr="00861ACD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УИК № 1074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96B" w:rsidRPr="006354B6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793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96B" w:rsidRPr="00E21E6F" w:rsidRDefault="00D07C19" w:rsidP="00283F68">
            <w:pPr>
              <w:rPr>
                <w:szCs w:val="28"/>
              </w:rPr>
            </w:pPr>
            <w:r>
              <w:rPr>
                <w:szCs w:val="28"/>
              </w:rPr>
              <w:t>560</w:t>
            </w:r>
          </w:p>
        </w:tc>
      </w:tr>
      <w:tr w:rsidR="0023096B" w:rsidRPr="006562CF" w:rsidTr="0034155E">
        <w:trPr>
          <w:gridAfter w:val="1"/>
          <w:wAfter w:w="236" w:type="dxa"/>
          <w:trHeight w:val="39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6B" w:rsidRPr="006354B6" w:rsidRDefault="0023096B" w:rsidP="00BB6428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96B" w:rsidRPr="00861ACD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УИК № 1075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96B" w:rsidRPr="006354B6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273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96B" w:rsidRPr="00E21E6F" w:rsidRDefault="00D07C19" w:rsidP="00283F68">
            <w:pPr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23096B" w:rsidRPr="006562CF" w:rsidTr="0034155E">
        <w:trPr>
          <w:gridAfter w:val="1"/>
          <w:wAfter w:w="236" w:type="dxa"/>
          <w:trHeight w:val="39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6B" w:rsidRPr="006354B6" w:rsidRDefault="0023096B" w:rsidP="00BB6428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96B" w:rsidRPr="00861ACD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УИК № 1076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6B" w:rsidRPr="006354B6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167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6B" w:rsidRPr="00E21E6F" w:rsidRDefault="00D07C19" w:rsidP="00283F68">
            <w:pPr>
              <w:pStyle w:val="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120</w:t>
            </w:r>
          </w:p>
        </w:tc>
      </w:tr>
      <w:tr w:rsidR="0023096B" w:rsidRPr="006562CF" w:rsidTr="0034155E">
        <w:trPr>
          <w:gridAfter w:val="1"/>
          <w:wAfter w:w="236" w:type="dxa"/>
          <w:trHeight w:val="39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6B" w:rsidRPr="006354B6" w:rsidRDefault="0023096B" w:rsidP="00BB6428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96B" w:rsidRPr="00861ACD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УИК № 1077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96B" w:rsidRPr="006354B6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96B" w:rsidRPr="00E21E6F" w:rsidRDefault="00D07C19" w:rsidP="00283F68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23096B" w:rsidRPr="006562CF" w:rsidTr="0034155E">
        <w:trPr>
          <w:gridAfter w:val="1"/>
          <w:wAfter w:w="236" w:type="dxa"/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6B" w:rsidRPr="006354B6" w:rsidRDefault="0023096B" w:rsidP="00BB6428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96B" w:rsidRPr="00861ACD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УИК № 1078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96B" w:rsidRPr="006354B6" w:rsidRDefault="00F84BC7" w:rsidP="00283F68">
            <w:pPr>
              <w:rPr>
                <w:szCs w:val="28"/>
              </w:rPr>
            </w:pPr>
            <w:r>
              <w:rPr>
                <w:szCs w:val="28"/>
              </w:rPr>
              <w:t>256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6B" w:rsidRPr="00E21E6F" w:rsidRDefault="00D07C19" w:rsidP="00283F68">
            <w:pPr>
              <w:pStyle w:val="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180</w:t>
            </w:r>
          </w:p>
        </w:tc>
      </w:tr>
      <w:tr w:rsidR="0023096B" w:rsidRPr="006562CF" w:rsidTr="0034155E">
        <w:trPr>
          <w:trHeight w:val="28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6B" w:rsidRPr="009012BA" w:rsidRDefault="0023096B" w:rsidP="00FA5280">
            <w:pPr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 ПО УИК: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6B" w:rsidRPr="006354B6" w:rsidRDefault="00D07C19" w:rsidP="00283F6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6795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6B" w:rsidRPr="006354B6" w:rsidRDefault="00D07C19" w:rsidP="00283F6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4800</w:t>
            </w:r>
          </w:p>
        </w:tc>
        <w:tc>
          <w:tcPr>
            <w:tcW w:w="236" w:type="dxa"/>
          </w:tcPr>
          <w:p w:rsidR="0023096B" w:rsidRPr="006354B6" w:rsidRDefault="0023096B" w:rsidP="00FA5280">
            <w:pPr>
              <w:rPr>
                <w:bCs/>
                <w:szCs w:val="28"/>
              </w:rPr>
            </w:pPr>
          </w:p>
        </w:tc>
      </w:tr>
      <w:tr w:rsidR="0023096B" w:rsidRPr="006562CF" w:rsidTr="0034155E">
        <w:trPr>
          <w:trHeight w:val="28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6B" w:rsidRPr="009012BA" w:rsidRDefault="0023096B" w:rsidP="00FA5280">
            <w:pPr>
              <w:jc w:val="left"/>
              <w:rPr>
                <w:b/>
                <w:bCs/>
                <w:szCs w:val="28"/>
              </w:rPr>
            </w:pPr>
            <w:r w:rsidRPr="009012BA">
              <w:rPr>
                <w:b/>
                <w:bCs/>
                <w:szCs w:val="28"/>
              </w:rPr>
              <w:t>Резерв ТИК</w:t>
            </w:r>
            <w:r>
              <w:rPr>
                <w:b/>
                <w:bCs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6B" w:rsidRPr="006354B6" w:rsidRDefault="0023096B" w:rsidP="0023096B">
            <w:pPr>
              <w:jc w:val="both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6B" w:rsidRPr="006354B6" w:rsidRDefault="00D07C19" w:rsidP="00283F6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1300</w:t>
            </w:r>
          </w:p>
        </w:tc>
        <w:tc>
          <w:tcPr>
            <w:tcW w:w="236" w:type="dxa"/>
          </w:tcPr>
          <w:p w:rsidR="0023096B" w:rsidRPr="006354B6" w:rsidRDefault="0023096B" w:rsidP="00FA5280">
            <w:pPr>
              <w:rPr>
                <w:bCs/>
                <w:szCs w:val="28"/>
              </w:rPr>
            </w:pPr>
          </w:p>
        </w:tc>
      </w:tr>
      <w:tr w:rsidR="0023096B" w:rsidRPr="006562CF" w:rsidTr="0034155E">
        <w:trPr>
          <w:gridAfter w:val="1"/>
          <w:wAfter w:w="236" w:type="dxa"/>
          <w:trHeight w:val="28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6B" w:rsidRPr="006354B6" w:rsidRDefault="0023096B" w:rsidP="00FA5280">
            <w:pPr>
              <w:jc w:val="left"/>
              <w:rPr>
                <w:bCs/>
                <w:szCs w:val="28"/>
              </w:rPr>
            </w:pPr>
            <w:r w:rsidRPr="006354B6">
              <w:rPr>
                <w:bCs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6B" w:rsidRDefault="0023096B" w:rsidP="00283F68">
            <w:pPr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6B" w:rsidRDefault="00F84BC7" w:rsidP="00283F6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6100</w:t>
            </w:r>
          </w:p>
        </w:tc>
      </w:tr>
    </w:tbl>
    <w:p w:rsidR="00583ADA" w:rsidRDefault="00583ADA"/>
    <w:sectPr w:rsidR="0058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9D3"/>
    <w:multiLevelType w:val="hybridMultilevel"/>
    <w:tmpl w:val="9A1CAF78"/>
    <w:lvl w:ilvl="0" w:tplc="26389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266D4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42"/>
    <w:rsid w:val="0017792D"/>
    <w:rsid w:val="001E556D"/>
    <w:rsid w:val="0023096B"/>
    <w:rsid w:val="002A79E0"/>
    <w:rsid w:val="002B3742"/>
    <w:rsid w:val="00312A9D"/>
    <w:rsid w:val="0034155E"/>
    <w:rsid w:val="00343FA7"/>
    <w:rsid w:val="00583ADA"/>
    <w:rsid w:val="00602F90"/>
    <w:rsid w:val="00622B31"/>
    <w:rsid w:val="00655408"/>
    <w:rsid w:val="00673598"/>
    <w:rsid w:val="006752B5"/>
    <w:rsid w:val="007B2921"/>
    <w:rsid w:val="008D7BFF"/>
    <w:rsid w:val="009D2035"/>
    <w:rsid w:val="00AB72F7"/>
    <w:rsid w:val="00BB6428"/>
    <w:rsid w:val="00D07C19"/>
    <w:rsid w:val="00E81760"/>
    <w:rsid w:val="00F8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B6428"/>
    <w:pPr>
      <w:keepNext/>
      <w:autoSpaceDE w:val="0"/>
      <w:autoSpaceDN w:val="0"/>
      <w:adjustRightInd w:val="0"/>
      <w:jc w:val="both"/>
      <w:outlineLvl w:val="1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64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BB6428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B64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BB642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64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2">
    <w:name w:val="загл12"/>
    <w:basedOn w:val="a"/>
    <w:rsid w:val="00BB6428"/>
    <w:pPr>
      <w:widowControl w:val="0"/>
      <w:snapToGrid w:val="0"/>
      <w:spacing w:after="120"/>
    </w:pPr>
    <w:rPr>
      <w:b/>
      <w:sz w:val="24"/>
      <w:szCs w:val="20"/>
    </w:rPr>
  </w:style>
  <w:style w:type="paragraph" w:customStyle="1" w:styleId="1">
    <w:name w:val="Основной текст с отступом1"/>
    <w:basedOn w:val="a"/>
    <w:link w:val="BodyTextIndentChar"/>
    <w:rsid w:val="00BB6428"/>
    <w:pPr>
      <w:spacing w:after="120"/>
      <w:ind w:left="283"/>
      <w:jc w:val="left"/>
    </w:pPr>
    <w:rPr>
      <w:sz w:val="24"/>
      <w:lang w:val="x-none" w:eastAsia="x-none"/>
    </w:rPr>
  </w:style>
  <w:style w:type="character" w:customStyle="1" w:styleId="BodyTextIndentChar">
    <w:name w:val="Body Text Indent Char"/>
    <w:link w:val="1"/>
    <w:rsid w:val="00BB64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3">
    <w:name w:val="Основной текст с отступом2"/>
    <w:basedOn w:val="a"/>
    <w:rsid w:val="006752B5"/>
    <w:pPr>
      <w:spacing w:after="120"/>
      <w:ind w:left="283"/>
      <w:jc w:val="left"/>
    </w:pPr>
    <w:rPr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B6428"/>
    <w:pPr>
      <w:keepNext/>
      <w:autoSpaceDE w:val="0"/>
      <w:autoSpaceDN w:val="0"/>
      <w:adjustRightInd w:val="0"/>
      <w:jc w:val="both"/>
      <w:outlineLvl w:val="1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64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BB6428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B64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BB642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64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2">
    <w:name w:val="загл12"/>
    <w:basedOn w:val="a"/>
    <w:rsid w:val="00BB6428"/>
    <w:pPr>
      <w:widowControl w:val="0"/>
      <w:snapToGrid w:val="0"/>
      <w:spacing w:after="120"/>
    </w:pPr>
    <w:rPr>
      <w:b/>
      <w:sz w:val="24"/>
      <w:szCs w:val="20"/>
    </w:rPr>
  </w:style>
  <w:style w:type="paragraph" w:customStyle="1" w:styleId="1">
    <w:name w:val="Основной текст с отступом1"/>
    <w:basedOn w:val="a"/>
    <w:link w:val="BodyTextIndentChar"/>
    <w:rsid w:val="00BB6428"/>
    <w:pPr>
      <w:spacing w:after="120"/>
      <w:ind w:left="283"/>
      <w:jc w:val="left"/>
    </w:pPr>
    <w:rPr>
      <w:sz w:val="24"/>
      <w:lang w:val="x-none" w:eastAsia="x-none"/>
    </w:rPr>
  </w:style>
  <w:style w:type="character" w:customStyle="1" w:styleId="BodyTextIndentChar">
    <w:name w:val="Body Text Indent Char"/>
    <w:link w:val="1"/>
    <w:rsid w:val="00BB64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3">
    <w:name w:val="Основной текст с отступом2"/>
    <w:basedOn w:val="a"/>
    <w:rsid w:val="006752B5"/>
    <w:pPr>
      <w:spacing w:after="120"/>
      <w:ind w:left="283"/>
      <w:jc w:val="left"/>
    </w:pPr>
    <w:rPr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167A-D1B0-4CF8-AE1C-E5EA54BD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18</cp:revision>
  <cp:lastPrinted>2024-08-28T09:30:00Z</cp:lastPrinted>
  <dcterms:created xsi:type="dcterms:W3CDTF">2016-09-03T06:58:00Z</dcterms:created>
  <dcterms:modified xsi:type="dcterms:W3CDTF">2024-08-29T08:16:00Z</dcterms:modified>
</cp:coreProperties>
</file>