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F99F827" w14:textId="77777777" w:rsidR="00036620" w:rsidRDefault="00036620" w:rsidP="006E0EBC">
      <w:pPr>
        <w:spacing w:before="120" w:after="0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14:paraId="3C124302" w14:textId="00B9B679" w:rsidR="006E0EBC" w:rsidRPr="004413A1" w:rsidRDefault="006E0EBC" w:rsidP="004413A1">
      <w:pPr>
        <w:spacing w:after="0"/>
        <w:jc w:val="center"/>
        <w:rPr>
          <w:rFonts w:ascii="Times New Roman" w:hAnsi="Times New Roman"/>
          <w:b/>
          <w:color w:val="000000"/>
          <w:sz w:val="32"/>
          <w:szCs w:val="32"/>
        </w:rPr>
      </w:pPr>
      <w:r w:rsidRPr="004413A1">
        <w:rPr>
          <w:rFonts w:ascii="Times New Roman" w:hAnsi="Times New Roman"/>
          <w:b/>
          <w:color w:val="000000"/>
          <w:sz w:val="32"/>
          <w:szCs w:val="32"/>
        </w:rPr>
        <w:t>ТЕРРИТОРИАЛЬНАЯ ИЗБИРАТЕЛЬНАЯ КОМИССИЯ</w:t>
      </w:r>
    </w:p>
    <w:p w14:paraId="23A17540" w14:textId="6F16F6DD" w:rsidR="006E0EBC" w:rsidRPr="004413A1" w:rsidRDefault="005C6CE6" w:rsidP="004413A1">
      <w:pPr>
        <w:spacing w:after="0"/>
        <w:jc w:val="center"/>
        <w:rPr>
          <w:rFonts w:ascii="Times New Roman" w:hAnsi="Times New Roman"/>
          <w:b/>
          <w:color w:val="000000"/>
          <w:sz w:val="32"/>
          <w:szCs w:val="32"/>
        </w:rPr>
      </w:pPr>
      <w:r w:rsidRPr="004413A1">
        <w:rPr>
          <w:rFonts w:ascii="Times New Roman" w:hAnsi="Times New Roman"/>
          <w:b/>
          <w:color w:val="000000"/>
          <w:sz w:val="32"/>
          <w:szCs w:val="32"/>
        </w:rPr>
        <w:t>ФИРОВСКОГО ОКРУГА</w:t>
      </w:r>
    </w:p>
    <w:p w14:paraId="041BE3B5" w14:textId="77777777" w:rsidR="00996921" w:rsidRPr="004413A1" w:rsidRDefault="006E0EBC" w:rsidP="006E0EBC">
      <w:pPr>
        <w:spacing w:before="120" w:after="0"/>
        <w:jc w:val="center"/>
        <w:rPr>
          <w:rFonts w:ascii="Times New Roman" w:hAnsi="Times New Roman"/>
          <w:b/>
          <w:color w:val="000000"/>
          <w:spacing w:val="60"/>
          <w:sz w:val="32"/>
          <w:szCs w:val="32"/>
        </w:rPr>
      </w:pPr>
      <w:r w:rsidRPr="004413A1">
        <w:rPr>
          <w:rFonts w:ascii="Times New Roman" w:hAnsi="Times New Roman"/>
          <w:b/>
          <w:color w:val="000000"/>
          <w:spacing w:val="60"/>
          <w:sz w:val="32"/>
          <w:szCs w:val="32"/>
        </w:rPr>
        <w:t>ПОСТАНОВЛЕНИЕ</w:t>
      </w:r>
    </w:p>
    <w:tbl>
      <w:tblPr>
        <w:tblW w:w="9531" w:type="dxa"/>
        <w:tblInd w:w="108" w:type="dxa"/>
        <w:tblLook w:val="00A0" w:firstRow="1" w:lastRow="0" w:firstColumn="1" w:lastColumn="0" w:noHBand="0" w:noVBand="0"/>
      </w:tblPr>
      <w:tblGrid>
        <w:gridCol w:w="9531"/>
      </w:tblGrid>
      <w:tr w:rsidR="00996921" w:rsidRPr="000F7B20" w14:paraId="6846EE15" w14:textId="77777777" w:rsidTr="0036777B">
        <w:tc>
          <w:tcPr>
            <w:tcW w:w="9531" w:type="dxa"/>
          </w:tcPr>
          <w:tbl>
            <w:tblPr>
              <w:tblW w:w="0" w:type="auto"/>
              <w:tblInd w:w="108" w:type="dxa"/>
              <w:tblLook w:val="00A0" w:firstRow="1" w:lastRow="0" w:firstColumn="1" w:lastColumn="0" w:noHBand="0" w:noVBand="0"/>
            </w:tblPr>
            <w:tblGrid>
              <w:gridCol w:w="3015"/>
              <w:gridCol w:w="3021"/>
              <w:gridCol w:w="441"/>
              <w:gridCol w:w="1440"/>
              <w:gridCol w:w="1290"/>
            </w:tblGrid>
            <w:tr w:rsidR="00996921" w:rsidRPr="000F7B20" w14:paraId="374AADA1" w14:textId="77777777" w:rsidTr="00C374A5">
              <w:tc>
                <w:tcPr>
                  <w:tcW w:w="3089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3CFB46DC" w14:textId="7D6A52BF" w:rsidR="00996921" w:rsidRPr="000F7B20" w:rsidRDefault="004413A1" w:rsidP="000F7B20">
                  <w:pPr>
                    <w:spacing w:after="0" w:line="36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  <w:r>
                    <w:rPr>
                      <w:rFonts w:ascii="Times New Roman" w:hAnsi="Times New Roman"/>
                      <w:sz w:val="26"/>
                      <w:szCs w:val="26"/>
                    </w:rPr>
                    <w:t xml:space="preserve">28 </w:t>
                  </w:r>
                  <w:r w:rsidR="005C6CE6">
                    <w:rPr>
                      <w:rFonts w:ascii="Times New Roman" w:hAnsi="Times New Roman"/>
                      <w:sz w:val="26"/>
                      <w:szCs w:val="26"/>
                    </w:rPr>
                    <w:t>сентября 2026г.</w:t>
                  </w:r>
                </w:p>
              </w:tc>
              <w:tc>
                <w:tcPr>
                  <w:tcW w:w="3102" w:type="dxa"/>
                  <w:shd w:val="clear" w:color="auto" w:fill="auto"/>
                </w:tcPr>
                <w:p w14:paraId="0EDA30EE" w14:textId="77777777" w:rsidR="00996921" w:rsidRPr="000F7B20" w:rsidRDefault="00996921" w:rsidP="000F7B20">
                  <w:pPr>
                    <w:spacing w:after="0" w:line="360" w:lineRule="auto"/>
                    <w:jc w:val="right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3266" w:type="dxa"/>
                  <w:gridSpan w:val="3"/>
                  <w:shd w:val="clear" w:color="auto" w:fill="auto"/>
                </w:tcPr>
                <w:p w14:paraId="6393C71E" w14:textId="430DE7F9" w:rsidR="00996921" w:rsidRPr="000F7B20" w:rsidRDefault="004413A1" w:rsidP="000F7B20">
                  <w:pPr>
                    <w:spacing w:after="0" w:line="360" w:lineRule="auto"/>
                    <w:jc w:val="both"/>
                    <w:rPr>
                      <w:rFonts w:ascii="Times New Roman" w:hAnsi="Times New Roman"/>
                      <w:sz w:val="26"/>
                      <w:szCs w:val="26"/>
                    </w:rPr>
                  </w:pPr>
                  <w:r>
                    <w:rPr>
                      <w:rFonts w:ascii="Times New Roman" w:hAnsi="Times New Roman"/>
                      <w:sz w:val="26"/>
                      <w:szCs w:val="26"/>
                    </w:rPr>
                    <w:t xml:space="preserve">      № 14/86-6</w:t>
                  </w:r>
                </w:p>
              </w:tc>
            </w:tr>
            <w:tr w:rsidR="00996921" w:rsidRPr="000F7B20" w14:paraId="5B0AAA17" w14:textId="77777777" w:rsidTr="00C374A5">
              <w:tc>
                <w:tcPr>
                  <w:tcW w:w="3089" w:type="dxa"/>
                  <w:tcBorders>
                    <w:top w:val="single" w:sz="4" w:space="0" w:color="auto"/>
                  </w:tcBorders>
                  <w:shd w:val="clear" w:color="auto" w:fill="auto"/>
                </w:tcPr>
                <w:p w14:paraId="46F3CA43" w14:textId="3AF926CD" w:rsidR="00996921" w:rsidRPr="000F7B20" w:rsidRDefault="00996921" w:rsidP="000F7B20">
                  <w:pPr>
                    <w:spacing w:after="0" w:line="36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  <w:vertAlign w:val="superscript"/>
                    </w:rPr>
                  </w:pPr>
                </w:p>
              </w:tc>
              <w:tc>
                <w:tcPr>
                  <w:tcW w:w="3102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11A33ED7" w14:textId="1552F0D9" w:rsidR="00996921" w:rsidRPr="000F7B20" w:rsidRDefault="005C6CE6" w:rsidP="000F7B20">
                  <w:pPr>
                    <w:spacing w:after="0" w:line="36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  <w:r>
                    <w:rPr>
                      <w:rFonts w:ascii="Times New Roman" w:hAnsi="Times New Roman"/>
                      <w:sz w:val="26"/>
                      <w:szCs w:val="26"/>
                    </w:rPr>
                    <w:t>п. Фирово</w:t>
                  </w:r>
                </w:p>
              </w:tc>
              <w:tc>
                <w:tcPr>
                  <w:tcW w:w="448" w:type="dxa"/>
                  <w:shd w:val="clear" w:color="auto" w:fill="auto"/>
                </w:tcPr>
                <w:p w14:paraId="3EAE710F" w14:textId="77777777" w:rsidR="00996921" w:rsidRPr="000F7B20" w:rsidRDefault="00996921" w:rsidP="000F7B20">
                  <w:pPr>
                    <w:spacing w:after="0" w:line="360" w:lineRule="auto"/>
                    <w:jc w:val="right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1486" w:type="dxa"/>
                  <w:shd w:val="clear" w:color="auto" w:fill="auto"/>
                </w:tcPr>
                <w:p w14:paraId="453413B5" w14:textId="77777777" w:rsidR="00996921" w:rsidRPr="000F7B20" w:rsidRDefault="00996921" w:rsidP="000F7B20">
                  <w:pPr>
                    <w:spacing w:after="0" w:line="36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1332" w:type="dxa"/>
                  <w:shd w:val="clear" w:color="auto" w:fill="auto"/>
                </w:tcPr>
                <w:p w14:paraId="79E4D6A0" w14:textId="77777777" w:rsidR="00996921" w:rsidRPr="000F7B20" w:rsidRDefault="00996921" w:rsidP="000F7B20">
                  <w:pPr>
                    <w:spacing w:after="0" w:line="36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</w:tr>
            <w:tr w:rsidR="00996921" w:rsidRPr="000F7B20" w14:paraId="70AB0F5E" w14:textId="77777777" w:rsidTr="00C374A5">
              <w:tc>
                <w:tcPr>
                  <w:tcW w:w="3089" w:type="dxa"/>
                  <w:shd w:val="clear" w:color="auto" w:fill="auto"/>
                </w:tcPr>
                <w:p w14:paraId="432C18D6" w14:textId="77777777" w:rsidR="00996921" w:rsidRPr="000F7B20" w:rsidRDefault="00996921" w:rsidP="000F7B20">
                  <w:pPr>
                    <w:spacing w:after="0" w:line="360" w:lineRule="auto"/>
                    <w:jc w:val="right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3102" w:type="dxa"/>
                  <w:tcBorders>
                    <w:top w:val="single" w:sz="4" w:space="0" w:color="auto"/>
                  </w:tcBorders>
                  <w:shd w:val="clear" w:color="auto" w:fill="auto"/>
                </w:tcPr>
                <w:p w14:paraId="0DC1937A" w14:textId="29EE6DDB" w:rsidR="00996921" w:rsidRPr="000F7B20" w:rsidRDefault="00996921" w:rsidP="000F7B20">
                  <w:pPr>
                    <w:spacing w:after="0" w:line="36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  <w:vertAlign w:val="superscript"/>
                    </w:rPr>
                  </w:pPr>
                </w:p>
              </w:tc>
              <w:tc>
                <w:tcPr>
                  <w:tcW w:w="3266" w:type="dxa"/>
                  <w:gridSpan w:val="3"/>
                  <w:shd w:val="clear" w:color="auto" w:fill="auto"/>
                </w:tcPr>
                <w:p w14:paraId="5643589B" w14:textId="77777777" w:rsidR="00996921" w:rsidRPr="000F7B20" w:rsidRDefault="00996921" w:rsidP="000F7B20">
                  <w:pPr>
                    <w:spacing w:after="0" w:line="360" w:lineRule="auto"/>
                    <w:jc w:val="right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</w:tr>
          </w:tbl>
          <w:p w14:paraId="6D7979EA" w14:textId="48B46741" w:rsidR="00996921" w:rsidRPr="000F7B20" w:rsidRDefault="00C93E51" w:rsidP="00F74DA9">
            <w:pPr>
              <w:spacing w:after="0" w:line="240" w:lineRule="auto"/>
              <w:ind w:firstLine="737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0F7B20">
              <w:rPr>
                <w:rFonts w:ascii="Times New Roman" w:hAnsi="Times New Roman"/>
                <w:b/>
                <w:sz w:val="26"/>
                <w:szCs w:val="26"/>
              </w:rPr>
              <w:t>О размерах</w:t>
            </w:r>
            <w:r w:rsidR="00BF395F" w:rsidRPr="000F7B20">
              <w:rPr>
                <w:rFonts w:ascii="Times New Roman" w:hAnsi="Times New Roman"/>
                <w:b/>
                <w:sz w:val="26"/>
                <w:szCs w:val="26"/>
              </w:rPr>
              <w:t xml:space="preserve"> ведомственного коэффициента для выплаты дополнительной </w:t>
            </w:r>
            <w:r w:rsidRPr="000F7B20">
              <w:rPr>
                <w:rFonts w:ascii="Times New Roman" w:hAnsi="Times New Roman"/>
                <w:b/>
                <w:sz w:val="26"/>
                <w:szCs w:val="26"/>
              </w:rPr>
              <w:t xml:space="preserve">оплаты труда (вознаграждения) за активную работу по подготовке и проведению </w:t>
            </w:r>
            <w:proofErr w:type="gramStart"/>
            <w:r w:rsidR="009A1CF6" w:rsidRPr="000F7B20">
              <w:rPr>
                <w:rFonts w:ascii="Times New Roman" w:hAnsi="Times New Roman"/>
                <w:b/>
                <w:sz w:val="26"/>
                <w:szCs w:val="26"/>
              </w:rPr>
              <w:t>выборов депутат</w:t>
            </w:r>
            <w:r w:rsidR="00F74DA9">
              <w:rPr>
                <w:rFonts w:ascii="Times New Roman" w:hAnsi="Times New Roman"/>
                <w:b/>
                <w:sz w:val="26"/>
                <w:szCs w:val="26"/>
              </w:rPr>
              <w:t>ов</w:t>
            </w:r>
            <w:r w:rsidR="009A1CF6" w:rsidRPr="000F7B20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r w:rsidR="00036620" w:rsidRPr="00036620">
              <w:rPr>
                <w:rFonts w:ascii="Times New Roman" w:hAnsi="Times New Roman"/>
                <w:b/>
                <w:sz w:val="26"/>
                <w:szCs w:val="26"/>
              </w:rPr>
              <w:t xml:space="preserve">Законодательного Собрания Тверской области </w:t>
            </w:r>
            <w:r w:rsidR="0050101E">
              <w:rPr>
                <w:rFonts w:ascii="Times New Roman" w:hAnsi="Times New Roman"/>
                <w:b/>
                <w:sz w:val="26"/>
                <w:szCs w:val="26"/>
              </w:rPr>
              <w:t xml:space="preserve">восьмого </w:t>
            </w:r>
            <w:r w:rsidR="00036620" w:rsidRPr="00036620">
              <w:rPr>
                <w:rFonts w:ascii="Times New Roman" w:hAnsi="Times New Roman"/>
                <w:b/>
                <w:sz w:val="26"/>
                <w:szCs w:val="26"/>
              </w:rPr>
              <w:t>созыва</w:t>
            </w:r>
            <w:proofErr w:type="gramEnd"/>
            <w:r w:rsidR="00036620" w:rsidRPr="00036620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r w:rsidR="00531A5C" w:rsidRPr="000F7B20">
              <w:rPr>
                <w:rFonts w:ascii="Times New Roman" w:hAnsi="Times New Roman"/>
                <w:b/>
                <w:sz w:val="26"/>
                <w:szCs w:val="26"/>
              </w:rPr>
              <w:t>председателям участковых избирательных комиссий</w:t>
            </w:r>
            <w:r w:rsidR="005C6CE6">
              <w:rPr>
                <w:rFonts w:ascii="Times New Roman" w:hAnsi="Times New Roman"/>
                <w:b/>
                <w:sz w:val="26"/>
                <w:szCs w:val="26"/>
              </w:rPr>
              <w:t xml:space="preserve"> №№1068-1078</w:t>
            </w:r>
            <w:r w:rsidRPr="000F7B20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r w:rsidR="008817C5" w:rsidRPr="000F7B20">
              <w:rPr>
                <w:rFonts w:ascii="Times New Roman" w:hAnsi="Times New Roman"/>
                <w:b/>
                <w:sz w:val="26"/>
                <w:szCs w:val="26"/>
              </w:rPr>
              <w:br/>
            </w:r>
          </w:p>
        </w:tc>
      </w:tr>
      <w:tr w:rsidR="00996921" w:rsidRPr="000F7B20" w14:paraId="20E9FA5A" w14:textId="77777777" w:rsidTr="0036777B">
        <w:trPr>
          <w:trHeight w:val="100"/>
        </w:trPr>
        <w:tc>
          <w:tcPr>
            <w:tcW w:w="9531" w:type="dxa"/>
          </w:tcPr>
          <w:p w14:paraId="04288103" w14:textId="77777777" w:rsidR="00996921" w:rsidRPr="000F7B20" w:rsidRDefault="00996921" w:rsidP="000F7B20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  <w:vertAlign w:val="superscript"/>
              </w:rPr>
            </w:pPr>
          </w:p>
        </w:tc>
      </w:tr>
    </w:tbl>
    <w:p w14:paraId="4B361341" w14:textId="3B98AAB9" w:rsidR="00A75A79" w:rsidRPr="000F7B20" w:rsidRDefault="00036620" w:rsidP="000F7B20">
      <w:pPr>
        <w:spacing w:after="0" w:line="360" w:lineRule="auto"/>
        <w:ind w:firstLine="709"/>
        <w:jc w:val="both"/>
        <w:rPr>
          <w:rFonts w:ascii="Times New Roman" w:hAnsi="Times New Roman"/>
          <w:spacing w:val="20"/>
          <w:sz w:val="26"/>
          <w:szCs w:val="26"/>
        </w:rPr>
      </w:pPr>
      <w:proofErr w:type="gramStart"/>
      <w:r w:rsidRPr="00036620">
        <w:rPr>
          <w:rFonts w:ascii="Times New Roman" w:hAnsi="Times New Roman"/>
          <w:sz w:val="26"/>
          <w:szCs w:val="26"/>
        </w:rPr>
        <w:t xml:space="preserve">В соответствии со статьями 26, 29, 57 Федерального закона от 12.06.2002 № 67-ФЗ «Об основных гарантиях избирательных прав и права на участие в референдуме граждан Российской Федерации», статьями 22, 25, 53 Избирательного кодекса Тверской области от 07.04.2003 №20-ЗО, постановлением избирательной комиссии Тверской области </w:t>
      </w:r>
      <w:r w:rsidR="00FB6B3E" w:rsidRPr="00FB6B3E">
        <w:rPr>
          <w:rFonts w:ascii="Times New Roman" w:hAnsi="Times New Roman"/>
          <w:sz w:val="26"/>
          <w:szCs w:val="26"/>
        </w:rPr>
        <w:t xml:space="preserve">от 24.06.2026 №6/110-8 </w:t>
      </w:r>
      <w:r w:rsidRPr="00036620">
        <w:rPr>
          <w:rFonts w:ascii="Times New Roman" w:hAnsi="Times New Roman"/>
          <w:sz w:val="26"/>
          <w:szCs w:val="26"/>
        </w:rPr>
        <w:t>«О размерах и порядке выплаты компенсации и дополнительной оплаты труда (вознаграждения) членам</w:t>
      </w:r>
      <w:proofErr w:type="gramEnd"/>
      <w:r w:rsidRPr="00036620">
        <w:rPr>
          <w:rFonts w:ascii="Times New Roman" w:hAnsi="Times New Roman"/>
          <w:sz w:val="26"/>
          <w:szCs w:val="26"/>
        </w:rPr>
        <w:t xml:space="preserve"> </w:t>
      </w:r>
      <w:proofErr w:type="gramStart"/>
      <w:r w:rsidRPr="00036620">
        <w:rPr>
          <w:rFonts w:ascii="Times New Roman" w:hAnsi="Times New Roman"/>
          <w:sz w:val="26"/>
          <w:szCs w:val="26"/>
        </w:rPr>
        <w:t>территориальных, участковых избирательных комиссий с правом решающего голоса, а также выплат гражданам, привлекаемым к работе в этих комиссиях в период подготовки и проведения выборов Губернатора Тверской области, депутатов Законодательного Собрания Тверской области»,</w:t>
      </w:r>
      <w:r>
        <w:rPr>
          <w:rFonts w:ascii="Times New Roman" w:hAnsi="Times New Roman"/>
          <w:sz w:val="26"/>
          <w:szCs w:val="26"/>
        </w:rPr>
        <w:t xml:space="preserve"> </w:t>
      </w:r>
      <w:r w:rsidR="00C93E51" w:rsidRPr="000F7B20">
        <w:rPr>
          <w:rFonts w:ascii="Times New Roman" w:hAnsi="Times New Roman"/>
          <w:sz w:val="26"/>
          <w:szCs w:val="26"/>
        </w:rPr>
        <w:t xml:space="preserve">сметой расходов </w:t>
      </w:r>
      <w:r w:rsidR="006E0EBC" w:rsidRPr="000F7B20">
        <w:rPr>
          <w:rFonts w:ascii="Times New Roman" w:hAnsi="Times New Roman"/>
          <w:sz w:val="26"/>
          <w:szCs w:val="26"/>
        </w:rPr>
        <w:t xml:space="preserve">территориальной </w:t>
      </w:r>
      <w:r w:rsidR="00C93E51" w:rsidRPr="000F7B20">
        <w:rPr>
          <w:rFonts w:ascii="Times New Roman" w:hAnsi="Times New Roman"/>
          <w:sz w:val="26"/>
          <w:szCs w:val="26"/>
        </w:rPr>
        <w:t xml:space="preserve"> избирательной комиссии на подготовку и проведение выборов</w:t>
      </w:r>
      <w:r w:rsidR="00531A5C" w:rsidRPr="000F7B20">
        <w:rPr>
          <w:rFonts w:ascii="Times New Roman" w:hAnsi="Times New Roman"/>
          <w:sz w:val="26"/>
          <w:szCs w:val="26"/>
        </w:rPr>
        <w:t xml:space="preserve"> за нижестоящие избирательные комиссии</w:t>
      </w:r>
      <w:r w:rsidR="00C93E51" w:rsidRPr="000F7B20">
        <w:rPr>
          <w:rFonts w:ascii="Times New Roman" w:hAnsi="Times New Roman"/>
          <w:sz w:val="26"/>
          <w:szCs w:val="26"/>
        </w:rPr>
        <w:t xml:space="preserve">, утвержденной </w:t>
      </w:r>
      <w:r w:rsidR="00BE16DD" w:rsidRPr="000F7B20">
        <w:rPr>
          <w:rFonts w:ascii="Times New Roman" w:hAnsi="Times New Roman"/>
          <w:sz w:val="26"/>
          <w:szCs w:val="26"/>
        </w:rPr>
        <w:t xml:space="preserve">постановлением </w:t>
      </w:r>
      <w:r w:rsidR="00C93E51" w:rsidRPr="000F7B20">
        <w:rPr>
          <w:rFonts w:ascii="Times New Roman" w:hAnsi="Times New Roman"/>
          <w:sz w:val="26"/>
          <w:szCs w:val="26"/>
        </w:rPr>
        <w:t xml:space="preserve">территориальной избирательной комиссии </w:t>
      </w:r>
      <w:r w:rsidR="005C6CE6">
        <w:rPr>
          <w:rFonts w:ascii="Times New Roman" w:hAnsi="Times New Roman"/>
          <w:sz w:val="26"/>
          <w:szCs w:val="26"/>
        </w:rPr>
        <w:t>Фировского округа</w:t>
      </w:r>
      <w:r w:rsidR="00531A5C" w:rsidRPr="000F7B20">
        <w:rPr>
          <w:rFonts w:ascii="Times New Roman" w:hAnsi="Times New Roman"/>
          <w:sz w:val="26"/>
          <w:szCs w:val="26"/>
        </w:rPr>
        <w:t xml:space="preserve"> </w:t>
      </w:r>
      <w:r w:rsidR="004413A1">
        <w:rPr>
          <w:rFonts w:ascii="Times New Roman" w:hAnsi="Times New Roman"/>
          <w:sz w:val="26"/>
          <w:szCs w:val="26"/>
        </w:rPr>
        <w:t>от «31</w:t>
      </w:r>
      <w:r w:rsidR="005C6CE6">
        <w:rPr>
          <w:rFonts w:ascii="Times New Roman" w:hAnsi="Times New Roman"/>
          <w:sz w:val="26"/>
          <w:szCs w:val="26"/>
        </w:rPr>
        <w:t>» июля 2026</w:t>
      </w:r>
      <w:r w:rsidR="004413A1">
        <w:rPr>
          <w:rFonts w:ascii="Times New Roman" w:hAnsi="Times New Roman"/>
          <w:sz w:val="26"/>
          <w:szCs w:val="26"/>
        </w:rPr>
        <w:t xml:space="preserve"> года № 4/37-6</w:t>
      </w:r>
      <w:proofErr w:type="gramEnd"/>
      <w:r w:rsidR="00C93E51" w:rsidRPr="000F7B20">
        <w:rPr>
          <w:rFonts w:ascii="Times New Roman" w:hAnsi="Times New Roman"/>
          <w:sz w:val="26"/>
          <w:szCs w:val="26"/>
        </w:rPr>
        <w:t xml:space="preserve">, </w:t>
      </w:r>
      <w:r w:rsidR="006E0EBC" w:rsidRPr="000F7B20">
        <w:rPr>
          <w:rFonts w:ascii="Times New Roman" w:hAnsi="Times New Roman"/>
          <w:sz w:val="26"/>
          <w:szCs w:val="26"/>
        </w:rPr>
        <w:t>территориальная</w:t>
      </w:r>
      <w:r w:rsidR="00C93E51" w:rsidRPr="000F7B20">
        <w:rPr>
          <w:rFonts w:ascii="Times New Roman" w:hAnsi="Times New Roman"/>
          <w:sz w:val="26"/>
          <w:szCs w:val="26"/>
        </w:rPr>
        <w:t xml:space="preserve"> избирательная комиссия </w:t>
      </w:r>
      <w:r w:rsidR="005C6CE6">
        <w:rPr>
          <w:rFonts w:ascii="Times New Roman" w:hAnsi="Times New Roman"/>
          <w:sz w:val="26"/>
          <w:szCs w:val="26"/>
        </w:rPr>
        <w:t>Фировского округа</w:t>
      </w:r>
      <w:r w:rsidR="00C93E51" w:rsidRPr="000F7B20">
        <w:rPr>
          <w:rFonts w:ascii="Times New Roman" w:hAnsi="Times New Roman"/>
          <w:sz w:val="26"/>
          <w:szCs w:val="26"/>
        </w:rPr>
        <w:t xml:space="preserve"> </w:t>
      </w:r>
      <w:r w:rsidR="00A75A79" w:rsidRPr="000F7B20">
        <w:rPr>
          <w:rFonts w:ascii="Times New Roman" w:hAnsi="Times New Roman"/>
          <w:bCs/>
          <w:sz w:val="26"/>
          <w:szCs w:val="26"/>
        </w:rPr>
        <w:t xml:space="preserve"> </w:t>
      </w:r>
      <w:r w:rsidR="00FF5B3A" w:rsidRPr="000F7B20">
        <w:rPr>
          <w:rFonts w:ascii="Times New Roman" w:hAnsi="Times New Roman"/>
          <w:b/>
          <w:bCs/>
          <w:spacing w:val="20"/>
          <w:sz w:val="26"/>
          <w:szCs w:val="26"/>
        </w:rPr>
        <w:t>постановляет</w:t>
      </w:r>
      <w:r w:rsidR="00A75A79" w:rsidRPr="000F7B20">
        <w:rPr>
          <w:rFonts w:ascii="Times New Roman" w:hAnsi="Times New Roman"/>
          <w:b/>
          <w:bCs/>
          <w:sz w:val="26"/>
          <w:szCs w:val="26"/>
        </w:rPr>
        <w:t>:</w:t>
      </w:r>
    </w:p>
    <w:p w14:paraId="748D862B" w14:textId="1AABF61F" w:rsidR="00C93E51" w:rsidRPr="000F7B20" w:rsidRDefault="00E82BE9" w:rsidP="000F7B20">
      <w:pPr>
        <w:pStyle w:val="a6"/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0F7B20">
        <w:rPr>
          <w:rFonts w:ascii="Times New Roman" w:hAnsi="Times New Roman"/>
          <w:sz w:val="26"/>
          <w:szCs w:val="26"/>
        </w:rPr>
        <w:t>1.</w:t>
      </w:r>
      <w:r w:rsidRPr="000F7B20">
        <w:rPr>
          <w:rFonts w:ascii="Times New Roman" w:hAnsi="Times New Roman"/>
          <w:sz w:val="26"/>
          <w:szCs w:val="26"/>
        </w:rPr>
        <w:tab/>
        <w:t xml:space="preserve">Установить размеры ведомственного коэффициента для выплаты дополнительной оплаты труда (вознаграждения) за активную работу по подготовке и проведению </w:t>
      </w:r>
      <w:proofErr w:type="gramStart"/>
      <w:r w:rsidR="00340988" w:rsidRPr="000F7B20">
        <w:rPr>
          <w:rFonts w:ascii="Times New Roman" w:hAnsi="Times New Roman"/>
          <w:sz w:val="26"/>
          <w:szCs w:val="26"/>
        </w:rPr>
        <w:t>выборов депутат</w:t>
      </w:r>
      <w:r w:rsidR="00F74DA9">
        <w:rPr>
          <w:rFonts w:ascii="Times New Roman" w:hAnsi="Times New Roman"/>
          <w:sz w:val="26"/>
          <w:szCs w:val="26"/>
        </w:rPr>
        <w:t>ов</w:t>
      </w:r>
      <w:r w:rsidR="00340988" w:rsidRPr="000F7B20">
        <w:rPr>
          <w:rFonts w:ascii="Times New Roman" w:hAnsi="Times New Roman"/>
          <w:sz w:val="26"/>
          <w:szCs w:val="26"/>
        </w:rPr>
        <w:t xml:space="preserve"> </w:t>
      </w:r>
      <w:r w:rsidR="00036620" w:rsidRPr="00036620">
        <w:rPr>
          <w:rFonts w:ascii="Times New Roman" w:hAnsi="Times New Roman"/>
          <w:sz w:val="26"/>
          <w:szCs w:val="26"/>
        </w:rPr>
        <w:t xml:space="preserve">Законодательного Собрания Тверской области </w:t>
      </w:r>
      <w:r w:rsidR="00FB6B3E">
        <w:rPr>
          <w:rFonts w:ascii="Times New Roman" w:hAnsi="Times New Roman"/>
          <w:sz w:val="26"/>
          <w:szCs w:val="26"/>
        </w:rPr>
        <w:t>восьмого</w:t>
      </w:r>
      <w:r w:rsidR="00036620" w:rsidRPr="00036620">
        <w:rPr>
          <w:rFonts w:ascii="Times New Roman" w:hAnsi="Times New Roman"/>
          <w:sz w:val="26"/>
          <w:szCs w:val="26"/>
        </w:rPr>
        <w:t xml:space="preserve"> созыва</w:t>
      </w:r>
      <w:proofErr w:type="gramEnd"/>
      <w:r w:rsidR="00340988" w:rsidRPr="000F7B20">
        <w:rPr>
          <w:rFonts w:ascii="Times New Roman" w:hAnsi="Times New Roman"/>
          <w:sz w:val="26"/>
          <w:szCs w:val="26"/>
        </w:rPr>
        <w:t xml:space="preserve"> </w:t>
      </w:r>
      <w:r w:rsidR="00531A5C" w:rsidRPr="000F7B20">
        <w:rPr>
          <w:rFonts w:ascii="Times New Roman" w:hAnsi="Times New Roman"/>
          <w:sz w:val="26"/>
          <w:szCs w:val="26"/>
        </w:rPr>
        <w:t>пред</w:t>
      </w:r>
      <w:r w:rsidRPr="000F7B20">
        <w:rPr>
          <w:rFonts w:ascii="Times New Roman" w:hAnsi="Times New Roman"/>
          <w:sz w:val="26"/>
          <w:szCs w:val="26"/>
        </w:rPr>
        <w:t>седателям</w:t>
      </w:r>
      <w:r w:rsidR="00C93E51" w:rsidRPr="000F7B20">
        <w:rPr>
          <w:rFonts w:ascii="Times New Roman" w:hAnsi="Times New Roman"/>
          <w:sz w:val="26"/>
          <w:szCs w:val="26"/>
        </w:rPr>
        <w:t xml:space="preserve"> </w:t>
      </w:r>
      <w:r w:rsidRPr="000F7B20">
        <w:rPr>
          <w:rFonts w:ascii="Times New Roman" w:hAnsi="Times New Roman"/>
          <w:sz w:val="26"/>
          <w:szCs w:val="26"/>
        </w:rPr>
        <w:t>участковых и</w:t>
      </w:r>
      <w:r w:rsidR="005C6CE6">
        <w:rPr>
          <w:rFonts w:ascii="Times New Roman" w:hAnsi="Times New Roman"/>
          <w:sz w:val="26"/>
          <w:szCs w:val="26"/>
        </w:rPr>
        <w:t>збирательных комиссий №№1068-1078</w:t>
      </w:r>
      <w:r w:rsidRPr="000F7B20">
        <w:rPr>
          <w:rFonts w:ascii="Times New Roman" w:hAnsi="Times New Roman"/>
          <w:sz w:val="26"/>
          <w:szCs w:val="26"/>
        </w:rPr>
        <w:t xml:space="preserve">  </w:t>
      </w:r>
      <w:r w:rsidR="00C93E51" w:rsidRPr="000F7B20">
        <w:rPr>
          <w:rFonts w:ascii="Times New Roman" w:hAnsi="Times New Roman"/>
          <w:sz w:val="26"/>
          <w:szCs w:val="26"/>
        </w:rPr>
        <w:t xml:space="preserve"> согласно приложению.</w:t>
      </w:r>
    </w:p>
    <w:p w14:paraId="74610C7D" w14:textId="56EB0D58" w:rsidR="00996921" w:rsidRPr="000F7B20" w:rsidRDefault="00C93E51" w:rsidP="000F7B20">
      <w:pPr>
        <w:spacing w:after="0" w:line="360" w:lineRule="auto"/>
        <w:ind w:firstLine="709"/>
        <w:jc w:val="both"/>
        <w:rPr>
          <w:rFonts w:ascii="Times New Roman" w:hAnsi="Times New Roman"/>
          <w:b/>
          <w:noProof/>
          <w:sz w:val="26"/>
          <w:szCs w:val="26"/>
        </w:rPr>
      </w:pPr>
      <w:r w:rsidRPr="000F7B20">
        <w:rPr>
          <w:rFonts w:ascii="Times New Roman" w:hAnsi="Times New Roman"/>
          <w:sz w:val="26"/>
          <w:szCs w:val="26"/>
        </w:rPr>
        <w:lastRenderedPageBreak/>
        <w:t xml:space="preserve">2. </w:t>
      </w:r>
      <w:proofErr w:type="gramStart"/>
      <w:r w:rsidRPr="000F7B20">
        <w:rPr>
          <w:rFonts w:ascii="Times New Roman" w:hAnsi="Times New Roman"/>
          <w:sz w:val="26"/>
          <w:szCs w:val="26"/>
        </w:rPr>
        <w:t xml:space="preserve">Выплатить дополнительную оплату труда (вознаграждение) за активную работу по подготовке и проведению </w:t>
      </w:r>
      <w:r w:rsidR="00340988" w:rsidRPr="000F7B20">
        <w:rPr>
          <w:rFonts w:ascii="Times New Roman" w:hAnsi="Times New Roman"/>
          <w:sz w:val="26"/>
          <w:szCs w:val="26"/>
        </w:rPr>
        <w:t>выборов депутат</w:t>
      </w:r>
      <w:r w:rsidR="00F74DA9">
        <w:rPr>
          <w:rFonts w:ascii="Times New Roman" w:hAnsi="Times New Roman"/>
          <w:sz w:val="26"/>
          <w:szCs w:val="26"/>
        </w:rPr>
        <w:t>ов</w:t>
      </w:r>
      <w:r w:rsidR="00340988" w:rsidRPr="000F7B20">
        <w:rPr>
          <w:rFonts w:ascii="Times New Roman" w:hAnsi="Times New Roman"/>
          <w:sz w:val="26"/>
          <w:szCs w:val="26"/>
        </w:rPr>
        <w:t xml:space="preserve"> </w:t>
      </w:r>
      <w:r w:rsidR="00036620" w:rsidRPr="00036620">
        <w:rPr>
          <w:rFonts w:ascii="Times New Roman" w:hAnsi="Times New Roman"/>
          <w:sz w:val="26"/>
          <w:szCs w:val="26"/>
        </w:rPr>
        <w:t xml:space="preserve">Законодательного Собрания Тверской области </w:t>
      </w:r>
      <w:r w:rsidR="00FB6B3E">
        <w:rPr>
          <w:rFonts w:ascii="Times New Roman" w:hAnsi="Times New Roman"/>
          <w:sz w:val="26"/>
          <w:szCs w:val="26"/>
        </w:rPr>
        <w:t>восьмого</w:t>
      </w:r>
      <w:r w:rsidR="00036620" w:rsidRPr="00036620">
        <w:rPr>
          <w:rFonts w:ascii="Times New Roman" w:hAnsi="Times New Roman"/>
          <w:sz w:val="26"/>
          <w:szCs w:val="26"/>
        </w:rPr>
        <w:t xml:space="preserve"> созыва</w:t>
      </w:r>
      <w:r w:rsidR="00036620">
        <w:rPr>
          <w:rFonts w:ascii="Times New Roman" w:hAnsi="Times New Roman"/>
          <w:sz w:val="26"/>
          <w:szCs w:val="26"/>
        </w:rPr>
        <w:t xml:space="preserve"> </w:t>
      </w:r>
      <w:r w:rsidR="00E82BE9" w:rsidRPr="000F7B20">
        <w:rPr>
          <w:rFonts w:ascii="Times New Roman" w:hAnsi="Times New Roman"/>
          <w:sz w:val="26"/>
          <w:szCs w:val="26"/>
        </w:rPr>
        <w:t xml:space="preserve">председателям участковых </w:t>
      </w:r>
      <w:r w:rsidR="005C6CE6">
        <w:rPr>
          <w:rFonts w:ascii="Times New Roman" w:hAnsi="Times New Roman"/>
          <w:sz w:val="26"/>
          <w:szCs w:val="26"/>
        </w:rPr>
        <w:t>избирательных комиссий №№1068-1078</w:t>
      </w:r>
      <w:r w:rsidR="00E82BE9" w:rsidRPr="000F7B20">
        <w:rPr>
          <w:rFonts w:ascii="Times New Roman" w:hAnsi="Times New Roman"/>
          <w:sz w:val="26"/>
          <w:szCs w:val="26"/>
        </w:rPr>
        <w:t xml:space="preserve"> </w:t>
      </w:r>
      <w:r w:rsidRPr="000F7B20">
        <w:rPr>
          <w:rFonts w:ascii="Times New Roman" w:hAnsi="Times New Roman"/>
          <w:sz w:val="26"/>
          <w:szCs w:val="26"/>
        </w:rPr>
        <w:t>в соответствии с установленными размерами ведомственного коэффициента</w:t>
      </w:r>
      <w:r w:rsidR="009D5209" w:rsidRPr="000F7B20">
        <w:rPr>
          <w:rFonts w:ascii="Times New Roman" w:hAnsi="Times New Roman"/>
          <w:sz w:val="26"/>
          <w:szCs w:val="26"/>
        </w:rPr>
        <w:t xml:space="preserve"> за счет сметы расходов территориальной избирательной комиссии на подготовку и проведение </w:t>
      </w:r>
      <w:r w:rsidR="000F7B20" w:rsidRPr="000F7B20">
        <w:rPr>
          <w:rFonts w:ascii="Times New Roman" w:hAnsi="Times New Roman"/>
          <w:sz w:val="26"/>
          <w:szCs w:val="26"/>
        </w:rPr>
        <w:t>выборов депута</w:t>
      </w:r>
      <w:r w:rsidR="00F74DA9">
        <w:rPr>
          <w:rFonts w:ascii="Times New Roman" w:hAnsi="Times New Roman"/>
          <w:sz w:val="26"/>
          <w:szCs w:val="26"/>
        </w:rPr>
        <w:t>тов</w:t>
      </w:r>
      <w:r w:rsidR="000F7B20" w:rsidRPr="000F7B20">
        <w:rPr>
          <w:rFonts w:ascii="Times New Roman" w:hAnsi="Times New Roman"/>
          <w:sz w:val="26"/>
          <w:szCs w:val="26"/>
        </w:rPr>
        <w:t xml:space="preserve"> </w:t>
      </w:r>
      <w:r w:rsidR="00036620" w:rsidRPr="00036620">
        <w:rPr>
          <w:rFonts w:ascii="Times New Roman" w:hAnsi="Times New Roman"/>
          <w:sz w:val="26"/>
          <w:szCs w:val="26"/>
        </w:rPr>
        <w:t xml:space="preserve">Законодательного Собрания Тверской области </w:t>
      </w:r>
      <w:r w:rsidR="00FB6B3E">
        <w:rPr>
          <w:rFonts w:ascii="Times New Roman" w:hAnsi="Times New Roman"/>
          <w:sz w:val="26"/>
          <w:szCs w:val="26"/>
        </w:rPr>
        <w:t>восьмого</w:t>
      </w:r>
      <w:r w:rsidR="00036620" w:rsidRPr="00036620">
        <w:rPr>
          <w:rFonts w:ascii="Times New Roman" w:hAnsi="Times New Roman"/>
          <w:sz w:val="26"/>
          <w:szCs w:val="26"/>
        </w:rPr>
        <w:t xml:space="preserve"> созыва</w:t>
      </w:r>
      <w:r w:rsidR="00036620">
        <w:rPr>
          <w:rFonts w:ascii="Times New Roman" w:hAnsi="Times New Roman"/>
          <w:sz w:val="26"/>
          <w:szCs w:val="26"/>
        </w:rPr>
        <w:t xml:space="preserve"> </w:t>
      </w:r>
      <w:r w:rsidR="009D5209" w:rsidRPr="000F7B20">
        <w:rPr>
          <w:rFonts w:ascii="Times New Roman" w:hAnsi="Times New Roman"/>
          <w:sz w:val="26"/>
          <w:szCs w:val="26"/>
        </w:rPr>
        <w:t>за нижестоящие избирательные комиссии</w:t>
      </w:r>
      <w:r w:rsidRPr="000F7B20">
        <w:rPr>
          <w:rFonts w:ascii="Times New Roman" w:hAnsi="Times New Roman"/>
          <w:sz w:val="26"/>
          <w:szCs w:val="26"/>
        </w:rPr>
        <w:t>.</w:t>
      </w:r>
      <w:proofErr w:type="gramEnd"/>
    </w:p>
    <w:p w14:paraId="4A2914C4" w14:textId="77777777" w:rsidR="00C93E51" w:rsidRPr="00E82BE9" w:rsidRDefault="00C93E51" w:rsidP="003E3A1A">
      <w:pPr>
        <w:spacing w:after="0" w:line="240" w:lineRule="auto"/>
        <w:jc w:val="both"/>
        <w:rPr>
          <w:rFonts w:ascii="Times New Roman" w:hAnsi="Times New Roman"/>
          <w:noProof/>
          <w:color w:val="000000"/>
          <w:sz w:val="26"/>
          <w:szCs w:val="26"/>
        </w:rPr>
      </w:pPr>
    </w:p>
    <w:p w14:paraId="436B2DC7" w14:textId="21E59DC6" w:rsidR="005C6CE6" w:rsidRDefault="005C6CE6" w:rsidP="003E3A1A">
      <w:pPr>
        <w:spacing w:after="0" w:line="240" w:lineRule="auto"/>
        <w:jc w:val="both"/>
        <w:rPr>
          <w:rFonts w:ascii="Times New Roman" w:hAnsi="Times New Roman"/>
          <w:noProof/>
          <w:color w:val="000000"/>
          <w:sz w:val="26"/>
          <w:szCs w:val="26"/>
        </w:rPr>
      </w:pPr>
      <w:r>
        <w:rPr>
          <w:rFonts w:ascii="Times New Roman" w:hAnsi="Times New Roman"/>
          <w:noProof/>
          <w:color w:val="000000"/>
          <w:sz w:val="26"/>
          <w:szCs w:val="26"/>
        </w:rPr>
        <w:t xml:space="preserve">             </w:t>
      </w:r>
      <w:r w:rsidR="003E3A1A" w:rsidRPr="00E82BE9">
        <w:rPr>
          <w:rFonts w:ascii="Times New Roman" w:hAnsi="Times New Roman"/>
          <w:noProof/>
          <w:color w:val="000000"/>
          <w:sz w:val="26"/>
          <w:szCs w:val="26"/>
        </w:rPr>
        <w:t>Председатель</w:t>
      </w:r>
    </w:p>
    <w:p w14:paraId="46685268" w14:textId="094AA9C4" w:rsidR="005C6CE6" w:rsidRDefault="003E3A1A" w:rsidP="005C6CE6">
      <w:pPr>
        <w:spacing w:after="0" w:line="240" w:lineRule="auto"/>
        <w:jc w:val="both"/>
        <w:rPr>
          <w:rFonts w:ascii="Times New Roman" w:eastAsia="Times New Roman" w:hAnsi="Times New Roman"/>
          <w:noProof/>
          <w:color w:val="000000"/>
          <w:sz w:val="26"/>
          <w:szCs w:val="26"/>
          <w:lang w:eastAsia="ru-RU"/>
        </w:rPr>
      </w:pPr>
      <w:r w:rsidRPr="00E82BE9">
        <w:rPr>
          <w:rFonts w:ascii="Times New Roman" w:hAnsi="Times New Roman"/>
          <w:noProof/>
          <w:color w:val="000000"/>
          <w:sz w:val="26"/>
          <w:szCs w:val="26"/>
        </w:rPr>
        <w:t xml:space="preserve"> </w:t>
      </w:r>
      <w:r w:rsidR="005C6CE6">
        <w:rPr>
          <w:rFonts w:ascii="Times New Roman" w:hAnsi="Times New Roman"/>
          <w:noProof/>
          <w:color w:val="000000"/>
          <w:sz w:val="26"/>
          <w:szCs w:val="26"/>
        </w:rPr>
        <w:t>т</w:t>
      </w:r>
      <w:r w:rsidR="006E0EBC" w:rsidRPr="00E82BE9">
        <w:rPr>
          <w:rFonts w:ascii="Times New Roman" w:hAnsi="Times New Roman"/>
          <w:noProof/>
          <w:color w:val="000000"/>
          <w:sz w:val="26"/>
          <w:szCs w:val="26"/>
        </w:rPr>
        <w:t>ерриториальной</w:t>
      </w:r>
      <w:r w:rsidR="005C6CE6">
        <w:rPr>
          <w:rFonts w:ascii="Times New Roman" w:hAnsi="Times New Roman"/>
          <w:noProof/>
          <w:color w:val="000000"/>
          <w:sz w:val="26"/>
          <w:szCs w:val="26"/>
        </w:rPr>
        <w:t xml:space="preserve"> </w:t>
      </w:r>
      <w:r w:rsidRPr="00E82BE9">
        <w:rPr>
          <w:rFonts w:ascii="Times New Roman" w:eastAsia="Times New Roman" w:hAnsi="Times New Roman"/>
          <w:noProof/>
          <w:color w:val="000000"/>
          <w:sz w:val="26"/>
          <w:szCs w:val="26"/>
          <w:lang w:eastAsia="ru-RU"/>
        </w:rPr>
        <w:t xml:space="preserve">избирательной </w:t>
      </w:r>
    </w:p>
    <w:p w14:paraId="5F490F25" w14:textId="334E54A4" w:rsidR="005C6CE6" w:rsidRDefault="005C6CE6" w:rsidP="005C6CE6">
      <w:pPr>
        <w:spacing w:after="0" w:line="240" w:lineRule="auto"/>
        <w:jc w:val="both"/>
        <w:rPr>
          <w:rFonts w:ascii="Times New Roman" w:eastAsia="Times New Roman" w:hAnsi="Times New Roman"/>
          <w:noProof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noProof/>
          <w:color w:val="000000"/>
          <w:sz w:val="26"/>
          <w:szCs w:val="26"/>
          <w:lang w:eastAsia="ru-RU"/>
        </w:rPr>
        <w:t xml:space="preserve">    </w:t>
      </w:r>
      <w:r w:rsidR="003E3A1A" w:rsidRPr="00E82BE9">
        <w:rPr>
          <w:rFonts w:ascii="Times New Roman" w:eastAsia="Times New Roman" w:hAnsi="Times New Roman"/>
          <w:noProof/>
          <w:color w:val="000000"/>
          <w:sz w:val="26"/>
          <w:szCs w:val="26"/>
          <w:lang w:eastAsia="ru-RU"/>
        </w:rPr>
        <w:t>комиссии</w:t>
      </w:r>
      <w:r>
        <w:rPr>
          <w:rFonts w:ascii="Times New Roman" w:eastAsia="Times New Roman" w:hAnsi="Times New Roman"/>
          <w:noProof/>
          <w:color w:val="000000"/>
          <w:sz w:val="26"/>
          <w:szCs w:val="26"/>
          <w:lang w:eastAsia="ru-RU"/>
        </w:rPr>
        <w:t xml:space="preserve"> Фировского округа                                      </w:t>
      </w:r>
      <w:r w:rsidR="004413A1">
        <w:rPr>
          <w:rFonts w:ascii="Times New Roman" w:eastAsia="Times New Roman" w:hAnsi="Times New Roman"/>
          <w:noProof/>
          <w:color w:val="000000"/>
          <w:sz w:val="26"/>
          <w:szCs w:val="26"/>
          <w:lang w:eastAsia="ru-RU"/>
        </w:rPr>
        <w:t xml:space="preserve">     </w:t>
      </w:r>
      <w:r>
        <w:rPr>
          <w:rFonts w:ascii="Times New Roman" w:eastAsia="Times New Roman" w:hAnsi="Times New Roman"/>
          <w:noProof/>
          <w:color w:val="000000"/>
          <w:sz w:val="26"/>
          <w:szCs w:val="26"/>
          <w:lang w:eastAsia="ru-RU"/>
        </w:rPr>
        <w:t xml:space="preserve">  Т.Е. Самодурова</w:t>
      </w:r>
    </w:p>
    <w:p w14:paraId="35ED190E" w14:textId="10D6F79B" w:rsidR="003E3A1A" w:rsidRPr="00C03029" w:rsidRDefault="003E3A1A" w:rsidP="005C6CE6">
      <w:pPr>
        <w:spacing w:after="0" w:line="240" w:lineRule="auto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A75A79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C03029">
        <w:rPr>
          <w:rFonts w:ascii="Times New Roman" w:eastAsia="Times New Roman" w:hAnsi="Times New Roman"/>
          <w:sz w:val="28"/>
          <w:lang w:eastAsia="ru-RU"/>
        </w:rPr>
        <w:tab/>
      </w:r>
      <w:r w:rsidRPr="00C03029">
        <w:rPr>
          <w:rFonts w:ascii="Times New Roman" w:eastAsia="Times New Roman" w:hAnsi="Times New Roman"/>
          <w:sz w:val="28"/>
          <w:lang w:eastAsia="ru-RU"/>
        </w:rPr>
        <w:tab/>
      </w:r>
    </w:p>
    <w:p w14:paraId="73F7DE4F" w14:textId="3B005A0E" w:rsidR="005C6CE6" w:rsidRDefault="005C6CE6" w:rsidP="003E3A1A">
      <w:pPr>
        <w:spacing w:after="0" w:line="240" w:lineRule="auto"/>
        <w:jc w:val="both"/>
        <w:rPr>
          <w:rFonts w:ascii="Times New Roman" w:hAnsi="Times New Roman"/>
          <w:noProof/>
          <w:color w:val="000000"/>
          <w:sz w:val="26"/>
          <w:szCs w:val="26"/>
        </w:rPr>
      </w:pPr>
      <w:r>
        <w:rPr>
          <w:rFonts w:ascii="Times New Roman" w:hAnsi="Times New Roman"/>
          <w:noProof/>
          <w:color w:val="000000"/>
          <w:sz w:val="26"/>
          <w:szCs w:val="26"/>
        </w:rPr>
        <w:t xml:space="preserve">               </w:t>
      </w:r>
      <w:r w:rsidR="003E3A1A" w:rsidRPr="00E82BE9">
        <w:rPr>
          <w:rFonts w:ascii="Times New Roman" w:hAnsi="Times New Roman"/>
          <w:noProof/>
          <w:color w:val="000000"/>
          <w:sz w:val="26"/>
          <w:szCs w:val="26"/>
        </w:rPr>
        <w:t>Секретарь</w:t>
      </w:r>
    </w:p>
    <w:p w14:paraId="76A28FA1" w14:textId="77777777" w:rsidR="005C6CE6" w:rsidRDefault="003E3A1A" w:rsidP="005C6CE6">
      <w:pPr>
        <w:spacing w:after="0" w:line="240" w:lineRule="auto"/>
        <w:jc w:val="both"/>
        <w:rPr>
          <w:rFonts w:ascii="Times New Roman" w:eastAsia="Times New Roman" w:hAnsi="Times New Roman"/>
          <w:noProof/>
          <w:color w:val="000000"/>
          <w:sz w:val="26"/>
          <w:szCs w:val="26"/>
          <w:lang w:eastAsia="ru-RU"/>
        </w:rPr>
      </w:pPr>
      <w:r w:rsidRPr="00E82BE9">
        <w:rPr>
          <w:rFonts w:ascii="Times New Roman" w:hAnsi="Times New Roman"/>
          <w:noProof/>
          <w:color w:val="000000"/>
          <w:sz w:val="26"/>
          <w:szCs w:val="26"/>
        </w:rPr>
        <w:t xml:space="preserve"> </w:t>
      </w:r>
      <w:r w:rsidR="006E0EBC" w:rsidRPr="00E82BE9">
        <w:rPr>
          <w:rFonts w:ascii="Times New Roman" w:hAnsi="Times New Roman"/>
          <w:noProof/>
          <w:color w:val="000000"/>
          <w:sz w:val="26"/>
          <w:szCs w:val="26"/>
        </w:rPr>
        <w:t>территориальной</w:t>
      </w:r>
      <w:r w:rsidRPr="00E82BE9">
        <w:rPr>
          <w:rFonts w:ascii="Times New Roman" w:hAnsi="Times New Roman"/>
          <w:noProof/>
          <w:color w:val="000000"/>
          <w:sz w:val="26"/>
          <w:szCs w:val="26"/>
        </w:rPr>
        <w:t xml:space="preserve"> </w:t>
      </w:r>
      <w:r w:rsidRPr="00E82BE9">
        <w:rPr>
          <w:rFonts w:ascii="Times New Roman" w:eastAsia="Times New Roman" w:hAnsi="Times New Roman"/>
          <w:noProof/>
          <w:color w:val="000000"/>
          <w:sz w:val="26"/>
          <w:szCs w:val="26"/>
          <w:lang w:eastAsia="ru-RU"/>
        </w:rPr>
        <w:t>избирательной</w:t>
      </w:r>
    </w:p>
    <w:p w14:paraId="30E8A39E" w14:textId="5F11E773" w:rsidR="003E3A1A" w:rsidRPr="005C6CE6" w:rsidRDefault="005C6CE6" w:rsidP="005C6CE6">
      <w:pPr>
        <w:spacing w:after="0" w:line="240" w:lineRule="auto"/>
        <w:jc w:val="both"/>
        <w:rPr>
          <w:rFonts w:ascii="Times New Roman" w:hAnsi="Times New Roman"/>
          <w:noProof/>
          <w:color w:val="000000"/>
          <w:sz w:val="26"/>
          <w:szCs w:val="26"/>
        </w:rPr>
      </w:pPr>
      <w:r>
        <w:rPr>
          <w:rFonts w:ascii="Times New Roman" w:eastAsia="Times New Roman" w:hAnsi="Times New Roman"/>
          <w:noProof/>
          <w:color w:val="000000"/>
          <w:sz w:val="26"/>
          <w:szCs w:val="26"/>
          <w:lang w:eastAsia="ru-RU"/>
        </w:rPr>
        <w:t xml:space="preserve">    </w:t>
      </w:r>
      <w:r w:rsidR="003E3A1A" w:rsidRPr="00E82BE9">
        <w:rPr>
          <w:rFonts w:ascii="Times New Roman" w:eastAsia="Times New Roman" w:hAnsi="Times New Roman"/>
          <w:noProof/>
          <w:color w:val="000000"/>
          <w:sz w:val="26"/>
          <w:szCs w:val="26"/>
          <w:lang w:eastAsia="ru-RU"/>
        </w:rPr>
        <w:t xml:space="preserve"> комиссии</w:t>
      </w:r>
      <w:r w:rsidR="003E3A1A" w:rsidRPr="00A75A79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Фировского округа</w:t>
      </w:r>
      <w:r w:rsidR="003E3A1A" w:rsidRPr="00A75A79">
        <w:rPr>
          <w:rFonts w:ascii="Times New Roman" w:eastAsia="Times New Roman" w:hAnsi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         </w:t>
      </w:r>
      <w:r w:rsidR="004413A1">
        <w:rPr>
          <w:rFonts w:ascii="Times New Roman" w:eastAsia="Times New Roman" w:hAnsi="Times New Roman"/>
          <w:sz w:val="26"/>
          <w:szCs w:val="26"/>
          <w:lang w:eastAsia="ru-RU"/>
        </w:rPr>
        <w:t xml:space="preserve">  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  С.В. </w:t>
      </w:r>
      <w:proofErr w:type="spellStart"/>
      <w:r>
        <w:rPr>
          <w:rFonts w:ascii="Times New Roman" w:eastAsia="Times New Roman" w:hAnsi="Times New Roman"/>
          <w:sz w:val="26"/>
          <w:szCs w:val="26"/>
          <w:lang w:eastAsia="ru-RU"/>
        </w:rPr>
        <w:t>Круткова</w:t>
      </w:r>
      <w:proofErr w:type="spellEnd"/>
      <w:r w:rsidR="003E3A1A" w:rsidRPr="00C03029">
        <w:rPr>
          <w:rFonts w:ascii="Times New Roman" w:eastAsia="Times New Roman" w:hAnsi="Times New Roman"/>
          <w:sz w:val="20"/>
          <w:szCs w:val="20"/>
          <w:lang w:eastAsia="ru-RU"/>
        </w:rPr>
        <w:tab/>
      </w:r>
      <w:r w:rsidR="00A934CE">
        <w:rPr>
          <w:rFonts w:ascii="Times New Roman" w:eastAsia="Times New Roman" w:hAnsi="Times New Roman"/>
          <w:sz w:val="20"/>
          <w:szCs w:val="20"/>
          <w:lang w:eastAsia="ru-RU"/>
        </w:rPr>
        <w:t xml:space="preserve">       </w:t>
      </w:r>
    </w:p>
    <w:p w14:paraId="67D9A55C" w14:textId="67F3190F" w:rsidR="003E3A1A" w:rsidRPr="00C03029" w:rsidRDefault="003E3A1A" w:rsidP="003E3A1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i/>
          <w:sz w:val="20"/>
          <w:szCs w:val="20"/>
          <w:lang w:eastAsia="ru-RU"/>
        </w:rPr>
      </w:pPr>
      <w:r w:rsidRPr="00C03029">
        <w:rPr>
          <w:rFonts w:ascii="Times New Roman" w:eastAsia="Times New Roman" w:hAnsi="Times New Roman"/>
          <w:sz w:val="20"/>
          <w:szCs w:val="20"/>
          <w:lang w:eastAsia="ru-RU"/>
        </w:rPr>
        <w:tab/>
      </w:r>
      <w:r w:rsidRPr="00C03029">
        <w:rPr>
          <w:rFonts w:ascii="Times New Roman" w:eastAsia="Times New Roman" w:hAnsi="Times New Roman"/>
          <w:sz w:val="20"/>
          <w:szCs w:val="20"/>
          <w:lang w:eastAsia="ru-RU"/>
        </w:rPr>
        <w:tab/>
      </w:r>
      <w:r w:rsidRPr="00C03029">
        <w:rPr>
          <w:rFonts w:ascii="Times New Roman" w:eastAsia="Times New Roman" w:hAnsi="Times New Roman"/>
          <w:sz w:val="20"/>
          <w:szCs w:val="20"/>
          <w:lang w:eastAsia="ru-RU"/>
        </w:rPr>
        <w:tab/>
      </w:r>
      <w:r w:rsidRPr="00C03029">
        <w:rPr>
          <w:rFonts w:ascii="Times New Roman" w:eastAsia="Times New Roman" w:hAnsi="Times New Roman"/>
          <w:sz w:val="20"/>
          <w:szCs w:val="20"/>
          <w:lang w:eastAsia="ru-RU"/>
        </w:rPr>
        <w:tab/>
      </w:r>
      <w:r w:rsidRPr="00C03029">
        <w:rPr>
          <w:rFonts w:ascii="Times New Roman" w:eastAsia="Times New Roman" w:hAnsi="Times New Roman"/>
          <w:sz w:val="20"/>
          <w:szCs w:val="20"/>
          <w:lang w:eastAsia="ru-RU"/>
        </w:rPr>
        <w:tab/>
      </w:r>
      <w:r w:rsidRPr="00C03029">
        <w:rPr>
          <w:rFonts w:ascii="Times New Roman" w:eastAsia="Times New Roman" w:hAnsi="Times New Roman"/>
          <w:sz w:val="20"/>
          <w:szCs w:val="20"/>
          <w:lang w:eastAsia="ru-RU"/>
        </w:rPr>
        <w:tab/>
      </w:r>
    </w:p>
    <w:p w14:paraId="23A9A6C5" w14:textId="77777777" w:rsidR="00C93E51" w:rsidRDefault="00C93E51" w:rsidP="003E3A1A">
      <w:pPr>
        <w:spacing w:after="0" w:line="240" w:lineRule="auto"/>
        <w:jc w:val="both"/>
        <w:rPr>
          <w:i/>
          <w:sz w:val="16"/>
          <w:szCs w:val="16"/>
        </w:rPr>
      </w:pPr>
    </w:p>
    <w:p w14:paraId="3E6FA012" w14:textId="77777777" w:rsidR="00C93E51" w:rsidRDefault="00C93E51" w:rsidP="003E3A1A">
      <w:pPr>
        <w:spacing w:after="0" w:line="240" w:lineRule="auto"/>
        <w:jc w:val="both"/>
        <w:rPr>
          <w:i/>
          <w:sz w:val="16"/>
          <w:szCs w:val="16"/>
        </w:rPr>
      </w:pPr>
    </w:p>
    <w:p w14:paraId="5B5C9779" w14:textId="00A86AFC" w:rsidR="00F74DA9" w:rsidRDefault="00F74DA9" w:rsidP="003E3A1A">
      <w:pPr>
        <w:spacing w:after="0" w:line="240" w:lineRule="auto"/>
        <w:jc w:val="both"/>
        <w:rPr>
          <w:i/>
          <w:sz w:val="16"/>
          <w:szCs w:val="16"/>
        </w:rPr>
      </w:pPr>
    </w:p>
    <w:p w14:paraId="581CFEB7" w14:textId="6B64A306" w:rsidR="00036620" w:rsidRDefault="00036620" w:rsidP="003E3A1A">
      <w:pPr>
        <w:spacing w:after="0" w:line="240" w:lineRule="auto"/>
        <w:jc w:val="both"/>
        <w:rPr>
          <w:i/>
          <w:sz w:val="16"/>
          <w:szCs w:val="16"/>
        </w:rPr>
      </w:pPr>
    </w:p>
    <w:p w14:paraId="0ECEFBBE" w14:textId="359C647E" w:rsidR="00036620" w:rsidRDefault="00036620" w:rsidP="003E3A1A">
      <w:pPr>
        <w:spacing w:after="0" w:line="240" w:lineRule="auto"/>
        <w:jc w:val="both"/>
        <w:rPr>
          <w:i/>
          <w:sz w:val="16"/>
          <w:szCs w:val="16"/>
        </w:rPr>
      </w:pPr>
    </w:p>
    <w:p w14:paraId="4BC7FFA7" w14:textId="52A78741" w:rsidR="00036620" w:rsidRDefault="00036620" w:rsidP="003E3A1A">
      <w:pPr>
        <w:spacing w:after="0" w:line="240" w:lineRule="auto"/>
        <w:jc w:val="both"/>
        <w:rPr>
          <w:i/>
          <w:sz w:val="16"/>
          <w:szCs w:val="16"/>
        </w:rPr>
      </w:pPr>
    </w:p>
    <w:p w14:paraId="7FFC9D6E" w14:textId="1930767B" w:rsidR="00036620" w:rsidRDefault="00036620" w:rsidP="003E3A1A">
      <w:pPr>
        <w:spacing w:after="0" w:line="240" w:lineRule="auto"/>
        <w:jc w:val="both"/>
        <w:rPr>
          <w:i/>
          <w:sz w:val="16"/>
          <w:szCs w:val="16"/>
        </w:rPr>
      </w:pPr>
    </w:p>
    <w:p w14:paraId="733E075A" w14:textId="2DACEA27" w:rsidR="00036620" w:rsidRDefault="00036620" w:rsidP="003E3A1A">
      <w:pPr>
        <w:spacing w:after="0" w:line="240" w:lineRule="auto"/>
        <w:jc w:val="both"/>
        <w:rPr>
          <w:i/>
          <w:sz w:val="16"/>
          <w:szCs w:val="16"/>
        </w:rPr>
      </w:pPr>
    </w:p>
    <w:p w14:paraId="5D9FA7B8" w14:textId="50F2179B" w:rsidR="00036620" w:rsidRDefault="00036620" w:rsidP="003E3A1A">
      <w:pPr>
        <w:spacing w:after="0" w:line="240" w:lineRule="auto"/>
        <w:jc w:val="both"/>
        <w:rPr>
          <w:i/>
          <w:sz w:val="16"/>
          <w:szCs w:val="16"/>
        </w:rPr>
      </w:pPr>
    </w:p>
    <w:p w14:paraId="7280865F" w14:textId="77777777" w:rsidR="00036620" w:rsidRDefault="00036620" w:rsidP="003E3A1A">
      <w:pPr>
        <w:spacing w:after="0" w:line="240" w:lineRule="auto"/>
        <w:jc w:val="both"/>
        <w:rPr>
          <w:i/>
          <w:sz w:val="16"/>
          <w:szCs w:val="16"/>
        </w:rPr>
      </w:pPr>
    </w:p>
    <w:p w14:paraId="0A2BDAFF" w14:textId="77777777" w:rsidR="00F74DA9" w:rsidRDefault="00F74DA9" w:rsidP="003E3A1A">
      <w:pPr>
        <w:spacing w:after="0" w:line="240" w:lineRule="auto"/>
        <w:jc w:val="both"/>
        <w:rPr>
          <w:i/>
          <w:sz w:val="16"/>
          <w:szCs w:val="16"/>
        </w:rPr>
      </w:pPr>
    </w:p>
    <w:p w14:paraId="4F7D1A8A" w14:textId="6ADA61EE" w:rsidR="003E3A1A" w:rsidRPr="00C03029" w:rsidRDefault="00C93E51" w:rsidP="003E3A1A">
      <w:pPr>
        <w:spacing w:after="0" w:line="240" w:lineRule="auto"/>
        <w:jc w:val="both"/>
        <w:rPr>
          <w:rFonts w:ascii="Times New Roman" w:hAnsi="Times New Roman"/>
          <w:b/>
          <w:noProof/>
          <w:color w:val="000000"/>
          <w:sz w:val="28"/>
          <w:szCs w:val="28"/>
        </w:rPr>
      </w:pPr>
      <w:r w:rsidRPr="000532B3">
        <w:rPr>
          <w:i/>
        </w:rPr>
        <w:br w:type="page"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61"/>
        <w:gridCol w:w="5210"/>
      </w:tblGrid>
      <w:tr w:rsidR="00A75A79" w:rsidRPr="006E5830" w14:paraId="343F93D6" w14:textId="77777777" w:rsidTr="006A6901">
        <w:trPr>
          <w:trHeight w:val="2410"/>
        </w:trPr>
        <w:tc>
          <w:tcPr>
            <w:tcW w:w="4361" w:type="dxa"/>
          </w:tcPr>
          <w:p w14:paraId="0D6FF8ED" w14:textId="77777777" w:rsidR="00A75A79" w:rsidRPr="006E5830" w:rsidRDefault="00A75A79" w:rsidP="00B94C9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210" w:type="dxa"/>
          </w:tcPr>
          <w:p w14:paraId="1BAD58F1" w14:textId="77777777" w:rsidR="00087ABE" w:rsidRPr="006E5830" w:rsidRDefault="00A75A79" w:rsidP="00B94C9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E5830">
              <w:rPr>
                <w:rFonts w:ascii="Times New Roman" w:hAnsi="Times New Roman"/>
                <w:sz w:val="26"/>
                <w:szCs w:val="26"/>
              </w:rPr>
              <w:t xml:space="preserve">Приложение </w:t>
            </w:r>
          </w:p>
          <w:p w14:paraId="6439DBE8" w14:textId="77777777" w:rsidR="00A75A79" w:rsidRPr="006E5830" w:rsidRDefault="00A75A79" w:rsidP="00880A52">
            <w:pPr>
              <w:spacing w:before="120"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E5830">
              <w:rPr>
                <w:rFonts w:ascii="Times New Roman" w:hAnsi="Times New Roman"/>
                <w:sz w:val="26"/>
                <w:szCs w:val="26"/>
              </w:rPr>
              <w:t>Утверждено</w:t>
            </w:r>
          </w:p>
          <w:p w14:paraId="3540F71F" w14:textId="77777777" w:rsidR="005C6CE6" w:rsidRDefault="0075116B" w:rsidP="00B94C9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E5830">
              <w:rPr>
                <w:rFonts w:ascii="Times New Roman" w:hAnsi="Times New Roman"/>
                <w:sz w:val="26"/>
                <w:szCs w:val="26"/>
              </w:rPr>
              <w:t>постановлением</w:t>
            </w:r>
            <w:r w:rsidR="00A75A79" w:rsidRPr="006E5830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E503CF" w:rsidRPr="006E5830">
              <w:rPr>
                <w:rFonts w:ascii="Times New Roman" w:hAnsi="Times New Roman"/>
                <w:sz w:val="26"/>
                <w:szCs w:val="26"/>
              </w:rPr>
              <w:t>территориальной</w:t>
            </w:r>
            <w:r w:rsidR="00A75A79" w:rsidRPr="006E5830">
              <w:rPr>
                <w:rFonts w:ascii="Times New Roman" w:hAnsi="Times New Roman"/>
                <w:sz w:val="26"/>
                <w:szCs w:val="26"/>
              </w:rPr>
              <w:t xml:space="preserve"> избирательной</w:t>
            </w:r>
            <w:r w:rsidR="006A6901" w:rsidRPr="006E5830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A75A79" w:rsidRPr="006E5830">
              <w:rPr>
                <w:rFonts w:ascii="Times New Roman" w:hAnsi="Times New Roman"/>
                <w:sz w:val="26"/>
                <w:szCs w:val="26"/>
              </w:rPr>
              <w:t xml:space="preserve">комиссии </w:t>
            </w:r>
          </w:p>
          <w:p w14:paraId="1AB642A1" w14:textId="18553AA1" w:rsidR="00A75A79" w:rsidRPr="006E5830" w:rsidRDefault="005C6CE6" w:rsidP="00B94C9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Фировского округа</w:t>
            </w:r>
          </w:p>
          <w:p w14:paraId="5D26CAD1" w14:textId="4845C862" w:rsidR="00A75A79" w:rsidRPr="006E5830" w:rsidRDefault="00A75A79" w:rsidP="0032648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E5830">
              <w:rPr>
                <w:rFonts w:ascii="Times New Roman" w:hAnsi="Times New Roman"/>
                <w:sz w:val="26"/>
                <w:szCs w:val="26"/>
              </w:rPr>
              <w:t>от «</w:t>
            </w:r>
            <w:r w:rsidR="004413A1">
              <w:rPr>
                <w:rFonts w:ascii="Times New Roman" w:hAnsi="Times New Roman"/>
                <w:sz w:val="26"/>
                <w:szCs w:val="26"/>
              </w:rPr>
              <w:t>28</w:t>
            </w:r>
            <w:r w:rsidRPr="006E5830">
              <w:rPr>
                <w:rFonts w:ascii="Times New Roman" w:hAnsi="Times New Roman"/>
                <w:sz w:val="26"/>
                <w:szCs w:val="26"/>
              </w:rPr>
              <w:t>»</w:t>
            </w:r>
            <w:r w:rsidR="00500E4A" w:rsidRPr="006E5830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5C6CE6">
              <w:rPr>
                <w:rFonts w:ascii="Times New Roman" w:hAnsi="Times New Roman"/>
                <w:sz w:val="26"/>
                <w:szCs w:val="26"/>
              </w:rPr>
              <w:t>сентября</w:t>
            </w:r>
            <w:r w:rsidRPr="006E5830">
              <w:rPr>
                <w:rFonts w:ascii="Times New Roman" w:hAnsi="Times New Roman"/>
                <w:sz w:val="26"/>
                <w:szCs w:val="26"/>
              </w:rPr>
              <w:t xml:space="preserve"> 20</w:t>
            </w:r>
            <w:r w:rsidR="005C6CE6">
              <w:rPr>
                <w:rFonts w:ascii="Times New Roman" w:hAnsi="Times New Roman"/>
                <w:sz w:val="26"/>
                <w:szCs w:val="26"/>
              </w:rPr>
              <w:t>26</w:t>
            </w:r>
            <w:r w:rsidRPr="006E5830">
              <w:rPr>
                <w:rFonts w:ascii="Times New Roman" w:hAnsi="Times New Roman"/>
                <w:sz w:val="26"/>
                <w:szCs w:val="26"/>
              </w:rPr>
              <w:t xml:space="preserve"> го</w:t>
            </w:r>
            <w:r w:rsidR="004413A1">
              <w:rPr>
                <w:rFonts w:ascii="Times New Roman" w:hAnsi="Times New Roman"/>
                <w:sz w:val="26"/>
                <w:szCs w:val="26"/>
              </w:rPr>
              <w:t>да №14/86-6</w:t>
            </w:r>
          </w:p>
        </w:tc>
      </w:tr>
    </w:tbl>
    <w:p w14:paraId="4C59E737" w14:textId="77777777" w:rsidR="00036620" w:rsidRDefault="00087ABE" w:rsidP="00087ABE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6E5830">
        <w:rPr>
          <w:rFonts w:ascii="Times New Roman" w:hAnsi="Times New Roman"/>
          <w:b/>
          <w:sz w:val="26"/>
          <w:szCs w:val="26"/>
        </w:rPr>
        <w:t xml:space="preserve">Размеры ведомственного коэффициента для выплаты дополнительной оплаты труда (вознаграждения) за активную работу по подготовке и проведению </w:t>
      </w:r>
      <w:r w:rsidR="00782EE9">
        <w:rPr>
          <w:rFonts w:ascii="Times New Roman" w:hAnsi="Times New Roman"/>
          <w:b/>
          <w:sz w:val="26"/>
          <w:szCs w:val="26"/>
        </w:rPr>
        <w:t xml:space="preserve">выборов </w:t>
      </w:r>
      <w:r w:rsidR="0065438F" w:rsidRPr="0065438F">
        <w:rPr>
          <w:rFonts w:ascii="Times New Roman" w:hAnsi="Times New Roman"/>
          <w:b/>
          <w:sz w:val="26"/>
          <w:szCs w:val="26"/>
        </w:rPr>
        <w:t xml:space="preserve">депутатов </w:t>
      </w:r>
      <w:r w:rsidR="00036620" w:rsidRPr="00036620">
        <w:rPr>
          <w:rFonts w:ascii="Times New Roman" w:hAnsi="Times New Roman"/>
          <w:b/>
          <w:sz w:val="26"/>
          <w:szCs w:val="26"/>
        </w:rPr>
        <w:t xml:space="preserve">Законодательного Собрания </w:t>
      </w:r>
    </w:p>
    <w:p w14:paraId="06173F67" w14:textId="1CA85F5F" w:rsidR="00087ABE" w:rsidRPr="006E5830" w:rsidRDefault="00036620" w:rsidP="00087ABE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036620">
        <w:rPr>
          <w:rFonts w:ascii="Times New Roman" w:hAnsi="Times New Roman"/>
          <w:b/>
          <w:sz w:val="26"/>
          <w:szCs w:val="26"/>
        </w:rPr>
        <w:t xml:space="preserve">Тверской области </w:t>
      </w:r>
      <w:r w:rsidR="00FB6B3E">
        <w:rPr>
          <w:rFonts w:ascii="Times New Roman" w:hAnsi="Times New Roman"/>
          <w:b/>
          <w:sz w:val="26"/>
          <w:szCs w:val="26"/>
        </w:rPr>
        <w:t>восьмого</w:t>
      </w:r>
      <w:r w:rsidRPr="00036620">
        <w:rPr>
          <w:rFonts w:ascii="Times New Roman" w:hAnsi="Times New Roman"/>
          <w:b/>
          <w:sz w:val="26"/>
          <w:szCs w:val="26"/>
        </w:rPr>
        <w:t xml:space="preserve"> созыва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 w:rsidR="006E5830">
        <w:rPr>
          <w:rFonts w:ascii="Times New Roman" w:hAnsi="Times New Roman"/>
          <w:b/>
          <w:sz w:val="26"/>
          <w:szCs w:val="26"/>
        </w:rPr>
        <w:br/>
      </w:r>
      <w:r w:rsidR="006E5830" w:rsidRPr="006E5830">
        <w:rPr>
          <w:rFonts w:ascii="Times New Roman" w:hAnsi="Times New Roman"/>
          <w:b/>
          <w:sz w:val="26"/>
          <w:szCs w:val="26"/>
        </w:rPr>
        <w:t xml:space="preserve"> </w:t>
      </w:r>
      <w:r w:rsidR="00E82BE9" w:rsidRPr="006E5830">
        <w:rPr>
          <w:rFonts w:ascii="Times New Roman" w:hAnsi="Times New Roman"/>
          <w:b/>
          <w:sz w:val="26"/>
          <w:szCs w:val="26"/>
        </w:rPr>
        <w:t>п</w:t>
      </w:r>
      <w:r w:rsidR="00087ABE" w:rsidRPr="006E5830">
        <w:rPr>
          <w:rFonts w:ascii="Times New Roman" w:hAnsi="Times New Roman"/>
          <w:b/>
          <w:sz w:val="26"/>
          <w:szCs w:val="26"/>
        </w:rPr>
        <w:t>редседател</w:t>
      </w:r>
      <w:r w:rsidR="00E82BE9" w:rsidRPr="006E5830">
        <w:rPr>
          <w:rFonts w:ascii="Times New Roman" w:hAnsi="Times New Roman"/>
          <w:b/>
          <w:sz w:val="26"/>
          <w:szCs w:val="26"/>
        </w:rPr>
        <w:t xml:space="preserve">ям участковых </w:t>
      </w:r>
      <w:r w:rsidR="00087ABE" w:rsidRPr="006E5830">
        <w:rPr>
          <w:rFonts w:ascii="Times New Roman" w:hAnsi="Times New Roman"/>
          <w:b/>
          <w:sz w:val="26"/>
          <w:szCs w:val="26"/>
        </w:rPr>
        <w:t>избирательн</w:t>
      </w:r>
      <w:r w:rsidR="00E82BE9" w:rsidRPr="006E5830">
        <w:rPr>
          <w:rFonts w:ascii="Times New Roman" w:hAnsi="Times New Roman"/>
          <w:b/>
          <w:sz w:val="26"/>
          <w:szCs w:val="26"/>
        </w:rPr>
        <w:t>ых</w:t>
      </w:r>
      <w:r w:rsidR="00087ABE" w:rsidRPr="006E5830">
        <w:rPr>
          <w:rFonts w:ascii="Times New Roman" w:hAnsi="Times New Roman"/>
          <w:b/>
          <w:sz w:val="26"/>
          <w:szCs w:val="26"/>
        </w:rPr>
        <w:t xml:space="preserve"> комисси</w:t>
      </w:r>
      <w:r w:rsidR="00E82BE9" w:rsidRPr="006E5830">
        <w:rPr>
          <w:rFonts w:ascii="Times New Roman" w:hAnsi="Times New Roman"/>
          <w:b/>
          <w:sz w:val="26"/>
          <w:szCs w:val="26"/>
        </w:rPr>
        <w:t>й</w:t>
      </w:r>
      <w:r w:rsidR="00087ABE" w:rsidRPr="006E5830">
        <w:rPr>
          <w:rFonts w:ascii="Times New Roman" w:hAnsi="Times New Roman"/>
          <w:b/>
          <w:sz w:val="26"/>
          <w:szCs w:val="26"/>
        </w:rPr>
        <w:t xml:space="preserve"> </w:t>
      </w:r>
      <w:r w:rsidR="006E5830">
        <w:rPr>
          <w:rFonts w:ascii="Times New Roman" w:hAnsi="Times New Roman"/>
          <w:b/>
          <w:sz w:val="26"/>
          <w:szCs w:val="26"/>
        </w:rPr>
        <w:t xml:space="preserve">избирательных участков </w:t>
      </w:r>
      <w:r w:rsidR="005C6CE6">
        <w:rPr>
          <w:rFonts w:ascii="Times New Roman" w:hAnsi="Times New Roman"/>
          <w:b/>
          <w:sz w:val="26"/>
          <w:szCs w:val="26"/>
        </w:rPr>
        <w:t>№№1068-1078</w:t>
      </w:r>
    </w:p>
    <w:p w14:paraId="44E810E8" w14:textId="77777777" w:rsidR="00A75A79" w:rsidRPr="00087ABE" w:rsidRDefault="00A75A79" w:rsidP="00A75A79">
      <w:pPr>
        <w:spacing w:after="0" w:line="240" w:lineRule="auto"/>
        <w:jc w:val="both"/>
        <w:rPr>
          <w:rFonts w:ascii="Times New Roman" w:hAnsi="Times New Roman"/>
          <w:i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6"/>
        <w:gridCol w:w="928"/>
        <w:gridCol w:w="4903"/>
        <w:gridCol w:w="1985"/>
      </w:tblGrid>
      <w:tr w:rsidR="0065438F" w:rsidRPr="00087ABE" w14:paraId="45DEE133" w14:textId="77777777" w:rsidTr="00AF4C0E">
        <w:trPr>
          <w:jc w:val="center"/>
        </w:trPr>
        <w:tc>
          <w:tcPr>
            <w:tcW w:w="576" w:type="dxa"/>
            <w:vAlign w:val="center"/>
          </w:tcPr>
          <w:p w14:paraId="1D1776E9" w14:textId="124996D4" w:rsidR="0065438F" w:rsidRDefault="0065438F" w:rsidP="006543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/п</w:t>
            </w:r>
          </w:p>
          <w:p w14:paraId="6DA50C9A" w14:textId="77777777" w:rsidR="0065438F" w:rsidRPr="00087ABE" w:rsidRDefault="0065438F" w:rsidP="006543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  <w:vAlign w:val="center"/>
          </w:tcPr>
          <w:p w14:paraId="3B01D9BB" w14:textId="77777777" w:rsidR="0065438F" w:rsidRDefault="0065438F" w:rsidP="00B94C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УИК</w:t>
            </w:r>
          </w:p>
          <w:p w14:paraId="07684C4F" w14:textId="77777777" w:rsidR="0065438F" w:rsidRPr="00087ABE" w:rsidRDefault="0065438F" w:rsidP="00B94C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03" w:type="dxa"/>
            <w:vAlign w:val="center"/>
          </w:tcPr>
          <w:p w14:paraId="6FE14EE0" w14:textId="5BCA9FFB" w:rsidR="0065438F" w:rsidRPr="00087ABE" w:rsidRDefault="0065438F" w:rsidP="0021675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7ABE">
              <w:rPr>
                <w:rFonts w:ascii="Times New Roman" w:hAnsi="Times New Roman"/>
                <w:sz w:val="24"/>
                <w:szCs w:val="24"/>
              </w:rPr>
              <w:t xml:space="preserve">Ф.И.О. </w:t>
            </w:r>
            <w:r>
              <w:rPr>
                <w:rFonts w:ascii="Times New Roman" w:hAnsi="Times New Roman"/>
                <w:sz w:val="24"/>
                <w:szCs w:val="24"/>
              </w:rPr>
              <w:t>председателя УИК</w:t>
            </w:r>
          </w:p>
        </w:tc>
        <w:tc>
          <w:tcPr>
            <w:tcW w:w="1985" w:type="dxa"/>
            <w:vAlign w:val="center"/>
          </w:tcPr>
          <w:p w14:paraId="319BECF9" w14:textId="77777777" w:rsidR="0065438F" w:rsidRPr="00087ABE" w:rsidRDefault="0065438F" w:rsidP="00B94C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7ABE">
              <w:rPr>
                <w:rFonts w:ascii="Times New Roman" w:hAnsi="Times New Roman"/>
                <w:sz w:val="24"/>
                <w:szCs w:val="24"/>
              </w:rPr>
              <w:t>Размер ведомственного коэффициента</w:t>
            </w:r>
          </w:p>
        </w:tc>
      </w:tr>
      <w:tr w:rsidR="0065438F" w:rsidRPr="001705C2" w14:paraId="26BDB1A8" w14:textId="77777777" w:rsidTr="00AF4C0E">
        <w:trPr>
          <w:trHeight w:val="454"/>
          <w:jc w:val="center"/>
        </w:trPr>
        <w:tc>
          <w:tcPr>
            <w:tcW w:w="576" w:type="dxa"/>
            <w:vAlign w:val="center"/>
          </w:tcPr>
          <w:p w14:paraId="12724C14" w14:textId="025F8B6B" w:rsidR="0065438F" w:rsidRPr="001705C2" w:rsidRDefault="005C6CE6" w:rsidP="0065438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28" w:type="dxa"/>
            <w:vAlign w:val="center"/>
          </w:tcPr>
          <w:p w14:paraId="0993C9A3" w14:textId="2DE77836" w:rsidR="0065438F" w:rsidRPr="00AF4C0E" w:rsidRDefault="005C6CE6" w:rsidP="004732E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AF4C0E">
              <w:rPr>
                <w:rFonts w:ascii="Times New Roman" w:hAnsi="Times New Roman"/>
                <w:sz w:val="28"/>
                <w:szCs w:val="28"/>
              </w:rPr>
              <w:t>1068</w:t>
            </w:r>
          </w:p>
        </w:tc>
        <w:tc>
          <w:tcPr>
            <w:tcW w:w="4903" w:type="dxa"/>
            <w:vAlign w:val="center"/>
          </w:tcPr>
          <w:p w14:paraId="45DD59FB" w14:textId="7311CDF6" w:rsidR="0065438F" w:rsidRPr="00AF4C0E" w:rsidRDefault="005C6CE6" w:rsidP="004732E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F4C0E">
              <w:rPr>
                <w:rFonts w:ascii="Times New Roman" w:hAnsi="Times New Roman"/>
                <w:sz w:val="28"/>
                <w:szCs w:val="28"/>
              </w:rPr>
              <w:t>Валенцева</w:t>
            </w:r>
            <w:proofErr w:type="spellEnd"/>
            <w:r w:rsidRPr="00AF4C0E">
              <w:rPr>
                <w:rFonts w:ascii="Times New Roman" w:hAnsi="Times New Roman"/>
                <w:sz w:val="28"/>
                <w:szCs w:val="28"/>
              </w:rPr>
              <w:t xml:space="preserve"> Ольга Борисовна</w:t>
            </w:r>
          </w:p>
        </w:tc>
        <w:tc>
          <w:tcPr>
            <w:tcW w:w="1985" w:type="dxa"/>
            <w:vAlign w:val="center"/>
          </w:tcPr>
          <w:p w14:paraId="57D1CD4C" w14:textId="38608B78" w:rsidR="0065438F" w:rsidRPr="00AF4C0E" w:rsidRDefault="00847CF3" w:rsidP="0021675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2736B1">
              <w:rPr>
                <w:rFonts w:ascii="Times New Roman" w:hAnsi="Times New Roman"/>
                <w:sz w:val="28"/>
                <w:szCs w:val="28"/>
              </w:rPr>
              <w:t>,2</w:t>
            </w:r>
          </w:p>
        </w:tc>
      </w:tr>
      <w:tr w:rsidR="0065438F" w:rsidRPr="001705C2" w14:paraId="3D48AFF8" w14:textId="77777777" w:rsidTr="00AF4C0E">
        <w:trPr>
          <w:trHeight w:val="454"/>
          <w:jc w:val="center"/>
        </w:trPr>
        <w:tc>
          <w:tcPr>
            <w:tcW w:w="576" w:type="dxa"/>
            <w:vAlign w:val="center"/>
          </w:tcPr>
          <w:p w14:paraId="565533BA" w14:textId="26743B6C" w:rsidR="0065438F" w:rsidRPr="001705C2" w:rsidRDefault="005C6CE6" w:rsidP="0065438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28" w:type="dxa"/>
            <w:vAlign w:val="center"/>
          </w:tcPr>
          <w:p w14:paraId="0F17BED4" w14:textId="23FB6FE8" w:rsidR="0065438F" w:rsidRPr="00AF4C0E" w:rsidRDefault="005C6CE6" w:rsidP="009344FC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AF4C0E">
              <w:rPr>
                <w:rFonts w:ascii="Times New Roman" w:hAnsi="Times New Roman"/>
                <w:sz w:val="28"/>
                <w:szCs w:val="28"/>
              </w:rPr>
              <w:t>1069</w:t>
            </w:r>
          </w:p>
        </w:tc>
        <w:tc>
          <w:tcPr>
            <w:tcW w:w="4903" w:type="dxa"/>
            <w:vAlign w:val="center"/>
          </w:tcPr>
          <w:p w14:paraId="1DAE3B2B" w14:textId="0D174963" w:rsidR="0065438F" w:rsidRPr="00AF4C0E" w:rsidRDefault="005C6CE6" w:rsidP="009344FC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AF4C0E">
              <w:rPr>
                <w:rFonts w:ascii="Times New Roman" w:hAnsi="Times New Roman"/>
                <w:sz w:val="28"/>
                <w:szCs w:val="28"/>
              </w:rPr>
              <w:t>Осипова Елена Георгиевна</w:t>
            </w:r>
          </w:p>
        </w:tc>
        <w:tc>
          <w:tcPr>
            <w:tcW w:w="1985" w:type="dxa"/>
            <w:vAlign w:val="center"/>
          </w:tcPr>
          <w:p w14:paraId="402096DF" w14:textId="6AD33CFA" w:rsidR="0065438F" w:rsidRPr="00AF4C0E" w:rsidRDefault="00847CF3" w:rsidP="009344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2736B1">
              <w:rPr>
                <w:rFonts w:ascii="Times New Roman" w:hAnsi="Times New Roman"/>
                <w:sz w:val="28"/>
                <w:szCs w:val="28"/>
              </w:rPr>
              <w:t>,1</w:t>
            </w:r>
          </w:p>
        </w:tc>
      </w:tr>
      <w:tr w:rsidR="0065438F" w:rsidRPr="001705C2" w14:paraId="210D17B1" w14:textId="77777777" w:rsidTr="00AF4C0E">
        <w:trPr>
          <w:trHeight w:val="454"/>
          <w:jc w:val="center"/>
        </w:trPr>
        <w:tc>
          <w:tcPr>
            <w:tcW w:w="576" w:type="dxa"/>
            <w:vAlign w:val="center"/>
          </w:tcPr>
          <w:p w14:paraId="28939776" w14:textId="541876E0" w:rsidR="0065438F" w:rsidRPr="001705C2" w:rsidRDefault="005C6CE6" w:rsidP="0065438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28" w:type="dxa"/>
            <w:vAlign w:val="center"/>
          </w:tcPr>
          <w:p w14:paraId="36E6DA54" w14:textId="0000EB48" w:rsidR="0065438F" w:rsidRPr="00AF4C0E" w:rsidRDefault="005C6CE6" w:rsidP="009344FC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AF4C0E">
              <w:rPr>
                <w:rFonts w:ascii="Times New Roman" w:hAnsi="Times New Roman"/>
                <w:sz w:val="28"/>
                <w:szCs w:val="28"/>
              </w:rPr>
              <w:t>1070</w:t>
            </w:r>
          </w:p>
        </w:tc>
        <w:tc>
          <w:tcPr>
            <w:tcW w:w="4903" w:type="dxa"/>
            <w:vAlign w:val="center"/>
          </w:tcPr>
          <w:p w14:paraId="41263F97" w14:textId="69A50A5F" w:rsidR="0065438F" w:rsidRPr="00AF4C0E" w:rsidRDefault="00AF4C0E" w:rsidP="009344FC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F4C0E">
              <w:rPr>
                <w:rFonts w:ascii="Times New Roman" w:hAnsi="Times New Roman"/>
                <w:sz w:val="28"/>
                <w:szCs w:val="28"/>
              </w:rPr>
              <w:t>Нахтман</w:t>
            </w:r>
            <w:proofErr w:type="spellEnd"/>
            <w:r w:rsidRPr="00AF4C0E">
              <w:rPr>
                <w:rFonts w:ascii="Times New Roman" w:hAnsi="Times New Roman"/>
                <w:sz w:val="28"/>
                <w:szCs w:val="28"/>
              </w:rPr>
              <w:t xml:space="preserve"> Ксения Владиславовна</w:t>
            </w:r>
          </w:p>
        </w:tc>
        <w:tc>
          <w:tcPr>
            <w:tcW w:w="1985" w:type="dxa"/>
            <w:vAlign w:val="center"/>
          </w:tcPr>
          <w:p w14:paraId="736266C2" w14:textId="79A90E16" w:rsidR="0065438F" w:rsidRPr="00AF4C0E" w:rsidRDefault="00847CF3" w:rsidP="009344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65438F" w:rsidRPr="001705C2" w14:paraId="08D95AAE" w14:textId="77777777" w:rsidTr="00AF4C0E">
        <w:trPr>
          <w:trHeight w:val="454"/>
          <w:jc w:val="center"/>
        </w:trPr>
        <w:tc>
          <w:tcPr>
            <w:tcW w:w="576" w:type="dxa"/>
            <w:vAlign w:val="center"/>
          </w:tcPr>
          <w:p w14:paraId="0E52947B" w14:textId="49955BA5" w:rsidR="0065438F" w:rsidRPr="001705C2" w:rsidRDefault="005C6CE6" w:rsidP="0065438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28" w:type="dxa"/>
            <w:vAlign w:val="center"/>
          </w:tcPr>
          <w:p w14:paraId="22AC1AF3" w14:textId="3E4ECE05" w:rsidR="0065438F" w:rsidRPr="00AF4C0E" w:rsidRDefault="005C6CE6" w:rsidP="009344FC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AF4C0E">
              <w:rPr>
                <w:rFonts w:ascii="Times New Roman" w:hAnsi="Times New Roman"/>
                <w:sz w:val="28"/>
                <w:szCs w:val="28"/>
              </w:rPr>
              <w:t>1071</w:t>
            </w:r>
          </w:p>
        </w:tc>
        <w:tc>
          <w:tcPr>
            <w:tcW w:w="4903" w:type="dxa"/>
            <w:vAlign w:val="center"/>
          </w:tcPr>
          <w:p w14:paraId="1116E87C" w14:textId="4ACB99AF" w:rsidR="0065438F" w:rsidRPr="00AF4C0E" w:rsidRDefault="00AF4C0E" w:rsidP="009344FC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AF4C0E">
              <w:rPr>
                <w:rFonts w:ascii="Times New Roman" w:hAnsi="Times New Roman"/>
                <w:sz w:val="28"/>
                <w:szCs w:val="28"/>
              </w:rPr>
              <w:t>Горюнова Наталья Александровна</w:t>
            </w:r>
          </w:p>
        </w:tc>
        <w:tc>
          <w:tcPr>
            <w:tcW w:w="1985" w:type="dxa"/>
            <w:vAlign w:val="center"/>
          </w:tcPr>
          <w:p w14:paraId="36E1A08F" w14:textId="658E4E1D" w:rsidR="0065438F" w:rsidRPr="00AF4C0E" w:rsidRDefault="00847CF3" w:rsidP="009344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65438F" w:rsidRPr="001705C2" w14:paraId="18E1170A" w14:textId="77777777" w:rsidTr="00AF4C0E">
        <w:trPr>
          <w:trHeight w:val="454"/>
          <w:jc w:val="center"/>
        </w:trPr>
        <w:tc>
          <w:tcPr>
            <w:tcW w:w="576" w:type="dxa"/>
            <w:vAlign w:val="center"/>
          </w:tcPr>
          <w:p w14:paraId="157878B1" w14:textId="01E9B4D8" w:rsidR="0065438F" w:rsidRPr="001705C2" w:rsidRDefault="005C6CE6" w:rsidP="0065438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28" w:type="dxa"/>
            <w:vAlign w:val="center"/>
          </w:tcPr>
          <w:p w14:paraId="672D0E59" w14:textId="70427DBE" w:rsidR="0065438F" w:rsidRPr="00AF4C0E" w:rsidRDefault="005C6CE6" w:rsidP="009344FC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AF4C0E">
              <w:rPr>
                <w:rFonts w:ascii="Times New Roman" w:hAnsi="Times New Roman"/>
                <w:sz w:val="28"/>
                <w:szCs w:val="28"/>
              </w:rPr>
              <w:t>1072</w:t>
            </w:r>
          </w:p>
        </w:tc>
        <w:tc>
          <w:tcPr>
            <w:tcW w:w="4903" w:type="dxa"/>
            <w:vAlign w:val="center"/>
          </w:tcPr>
          <w:p w14:paraId="49BAC99C" w14:textId="7FD3A20A" w:rsidR="0065438F" w:rsidRPr="00AF4C0E" w:rsidRDefault="00AF4C0E" w:rsidP="009344FC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AF4C0E">
              <w:rPr>
                <w:rFonts w:ascii="Times New Roman" w:hAnsi="Times New Roman"/>
                <w:sz w:val="28"/>
                <w:szCs w:val="28"/>
              </w:rPr>
              <w:t>Кузнецова Наталья Викторовна</w:t>
            </w:r>
          </w:p>
        </w:tc>
        <w:tc>
          <w:tcPr>
            <w:tcW w:w="1985" w:type="dxa"/>
            <w:vAlign w:val="center"/>
          </w:tcPr>
          <w:p w14:paraId="1DD53F10" w14:textId="1F578C93" w:rsidR="0065438F" w:rsidRPr="00AF4C0E" w:rsidRDefault="00847CF3" w:rsidP="009344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0,9</w:t>
            </w:r>
          </w:p>
        </w:tc>
      </w:tr>
      <w:tr w:rsidR="0065438F" w:rsidRPr="001705C2" w14:paraId="521063EB" w14:textId="77777777" w:rsidTr="00AF4C0E">
        <w:trPr>
          <w:trHeight w:val="454"/>
          <w:jc w:val="center"/>
        </w:trPr>
        <w:tc>
          <w:tcPr>
            <w:tcW w:w="576" w:type="dxa"/>
            <w:vAlign w:val="center"/>
          </w:tcPr>
          <w:p w14:paraId="0E3DA664" w14:textId="7DCB6528" w:rsidR="0065438F" w:rsidRPr="001705C2" w:rsidRDefault="005C6CE6" w:rsidP="0065438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28" w:type="dxa"/>
            <w:vAlign w:val="center"/>
          </w:tcPr>
          <w:p w14:paraId="7EE05AD5" w14:textId="41DEC72D" w:rsidR="0065438F" w:rsidRPr="00AF4C0E" w:rsidRDefault="005C6CE6" w:rsidP="009344FC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AF4C0E">
              <w:rPr>
                <w:rFonts w:ascii="Times New Roman" w:hAnsi="Times New Roman"/>
                <w:sz w:val="28"/>
                <w:szCs w:val="28"/>
              </w:rPr>
              <w:t>1073</w:t>
            </w:r>
          </w:p>
        </w:tc>
        <w:tc>
          <w:tcPr>
            <w:tcW w:w="4903" w:type="dxa"/>
            <w:vAlign w:val="center"/>
          </w:tcPr>
          <w:p w14:paraId="6E24EFF1" w14:textId="74FC672B" w:rsidR="0065438F" w:rsidRPr="00AF4C0E" w:rsidRDefault="00AF4C0E" w:rsidP="009344FC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AF4C0E">
              <w:rPr>
                <w:rFonts w:ascii="Times New Roman" w:hAnsi="Times New Roman"/>
                <w:sz w:val="28"/>
                <w:szCs w:val="28"/>
              </w:rPr>
              <w:t>Суворова Наталья Павловна</w:t>
            </w:r>
          </w:p>
        </w:tc>
        <w:tc>
          <w:tcPr>
            <w:tcW w:w="1985" w:type="dxa"/>
            <w:vAlign w:val="center"/>
          </w:tcPr>
          <w:p w14:paraId="1A15D170" w14:textId="10D15354" w:rsidR="0065438F" w:rsidRPr="00AF4C0E" w:rsidRDefault="002736B1" w:rsidP="009344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0,9</w:t>
            </w:r>
            <w:bookmarkStart w:id="0" w:name="_GoBack"/>
            <w:bookmarkEnd w:id="0"/>
          </w:p>
        </w:tc>
      </w:tr>
      <w:tr w:rsidR="0065438F" w:rsidRPr="001705C2" w14:paraId="144F2C29" w14:textId="77777777" w:rsidTr="00AF4C0E">
        <w:trPr>
          <w:trHeight w:val="454"/>
          <w:jc w:val="center"/>
        </w:trPr>
        <w:tc>
          <w:tcPr>
            <w:tcW w:w="576" w:type="dxa"/>
            <w:vAlign w:val="center"/>
          </w:tcPr>
          <w:p w14:paraId="59D60AFB" w14:textId="7EF4B38E" w:rsidR="0065438F" w:rsidRPr="001705C2" w:rsidRDefault="005C6CE6" w:rsidP="0065438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28" w:type="dxa"/>
            <w:vAlign w:val="center"/>
          </w:tcPr>
          <w:p w14:paraId="2CF551C8" w14:textId="1A8BEB95" w:rsidR="0065438F" w:rsidRPr="00AF4C0E" w:rsidRDefault="005C6CE6" w:rsidP="009344FC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AF4C0E">
              <w:rPr>
                <w:rFonts w:ascii="Times New Roman" w:hAnsi="Times New Roman"/>
                <w:sz w:val="28"/>
                <w:szCs w:val="28"/>
              </w:rPr>
              <w:t>1074</w:t>
            </w:r>
          </w:p>
        </w:tc>
        <w:tc>
          <w:tcPr>
            <w:tcW w:w="4903" w:type="dxa"/>
            <w:vAlign w:val="center"/>
          </w:tcPr>
          <w:p w14:paraId="03702C82" w14:textId="120EE179" w:rsidR="0065438F" w:rsidRPr="00AF4C0E" w:rsidRDefault="00AF4C0E" w:rsidP="009344FC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AF4C0E">
              <w:rPr>
                <w:rFonts w:ascii="Times New Roman" w:hAnsi="Times New Roman"/>
                <w:sz w:val="28"/>
                <w:szCs w:val="28"/>
              </w:rPr>
              <w:t>Абрамова Олеся Александровна</w:t>
            </w:r>
          </w:p>
        </w:tc>
        <w:tc>
          <w:tcPr>
            <w:tcW w:w="1985" w:type="dxa"/>
            <w:vAlign w:val="center"/>
          </w:tcPr>
          <w:p w14:paraId="01682B3B" w14:textId="49766A2C" w:rsidR="0065438F" w:rsidRPr="00AF4C0E" w:rsidRDefault="00847CF3" w:rsidP="009344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2736B1">
              <w:rPr>
                <w:rFonts w:ascii="Times New Roman" w:hAnsi="Times New Roman"/>
                <w:sz w:val="28"/>
                <w:szCs w:val="28"/>
              </w:rPr>
              <w:t>,1</w:t>
            </w:r>
          </w:p>
        </w:tc>
      </w:tr>
      <w:tr w:rsidR="0065438F" w:rsidRPr="001705C2" w14:paraId="7E85704A" w14:textId="77777777" w:rsidTr="00AF4C0E">
        <w:trPr>
          <w:trHeight w:val="454"/>
          <w:jc w:val="center"/>
        </w:trPr>
        <w:tc>
          <w:tcPr>
            <w:tcW w:w="576" w:type="dxa"/>
            <w:vAlign w:val="center"/>
          </w:tcPr>
          <w:p w14:paraId="3C5DDD70" w14:textId="0C994174" w:rsidR="0065438F" w:rsidRPr="001705C2" w:rsidRDefault="005C6CE6" w:rsidP="0065438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28" w:type="dxa"/>
            <w:vAlign w:val="center"/>
          </w:tcPr>
          <w:p w14:paraId="612FB0AA" w14:textId="04D96BA1" w:rsidR="0065438F" w:rsidRPr="00AF4C0E" w:rsidRDefault="005C6CE6" w:rsidP="009344FC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AF4C0E">
              <w:rPr>
                <w:rFonts w:ascii="Times New Roman" w:hAnsi="Times New Roman"/>
                <w:sz w:val="28"/>
                <w:szCs w:val="28"/>
              </w:rPr>
              <w:t>1075</w:t>
            </w:r>
          </w:p>
        </w:tc>
        <w:tc>
          <w:tcPr>
            <w:tcW w:w="4903" w:type="dxa"/>
            <w:vAlign w:val="center"/>
          </w:tcPr>
          <w:p w14:paraId="7804EE09" w14:textId="5FEC9461" w:rsidR="0065438F" w:rsidRPr="00AF4C0E" w:rsidRDefault="00AF4C0E" w:rsidP="009344FC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AF4C0E">
              <w:rPr>
                <w:rFonts w:ascii="Times New Roman" w:hAnsi="Times New Roman"/>
                <w:sz w:val="28"/>
                <w:szCs w:val="28"/>
              </w:rPr>
              <w:t>Ефременко Елена Петровна</w:t>
            </w:r>
          </w:p>
        </w:tc>
        <w:tc>
          <w:tcPr>
            <w:tcW w:w="1985" w:type="dxa"/>
            <w:vAlign w:val="center"/>
          </w:tcPr>
          <w:p w14:paraId="702CB76B" w14:textId="753F70E7" w:rsidR="0065438F" w:rsidRPr="00AF4C0E" w:rsidRDefault="00847CF3" w:rsidP="009344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65438F" w:rsidRPr="001705C2" w14:paraId="130D680B" w14:textId="77777777" w:rsidTr="00AF4C0E">
        <w:trPr>
          <w:trHeight w:val="454"/>
          <w:jc w:val="center"/>
        </w:trPr>
        <w:tc>
          <w:tcPr>
            <w:tcW w:w="576" w:type="dxa"/>
            <w:vAlign w:val="center"/>
          </w:tcPr>
          <w:p w14:paraId="6031C0CA" w14:textId="6E70C426" w:rsidR="0065438F" w:rsidRPr="001705C2" w:rsidRDefault="005C6CE6" w:rsidP="0065438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28" w:type="dxa"/>
            <w:vAlign w:val="center"/>
          </w:tcPr>
          <w:p w14:paraId="28B21AE0" w14:textId="2402B151" w:rsidR="0065438F" w:rsidRPr="00AF4C0E" w:rsidRDefault="005C6CE6" w:rsidP="009344FC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AF4C0E">
              <w:rPr>
                <w:rFonts w:ascii="Times New Roman" w:hAnsi="Times New Roman"/>
                <w:sz w:val="28"/>
                <w:szCs w:val="28"/>
              </w:rPr>
              <w:t>1076</w:t>
            </w:r>
          </w:p>
        </w:tc>
        <w:tc>
          <w:tcPr>
            <w:tcW w:w="4903" w:type="dxa"/>
            <w:vAlign w:val="center"/>
          </w:tcPr>
          <w:p w14:paraId="6FBDF39A" w14:textId="12053AA3" w:rsidR="0065438F" w:rsidRPr="00AF4C0E" w:rsidRDefault="00AF4C0E" w:rsidP="009344FC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AF4C0E">
              <w:rPr>
                <w:rFonts w:ascii="Times New Roman" w:hAnsi="Times New Roman"/>
                <w:sz w:val="28"/>
                <w:szCs w:val="28"/>
              </w:rPr>
              <w:t>Григорьева Анастасия Анатольевна</w:t>
            </w:r>
          </w:p>
        </w:tc>
        <w:tc>
          <w:tcPr>
            <w:tcW w:w="1985" w:type="dxa"/>
            <w:vAlign w:val="center"/>
          </w:tcPr>
          <w:p w14:paraId="65373C33" w14:textId="05B92642" w:rsidR="0065438F" w:rsidRPr="00AF4C0E" w:rsidRDefault="002736B1" w:rsidP="009344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0,9</w:t>
            </w:r>
          </w:p>
        </w:tc>
      </w:tr>
      <w:tr w:rsidR="0065438F" w:rsidRPr="001705C2" w14:paraId="12A6FD91" w14:textId="77777777" w:rsidTr="00AF4C0E">
        <w:trPr>
          <w:trHeight w:val="454"/>
          <w:jc w:val="center"/>
        </w:trPr>
        <w:tc>
          <w:tcPr>
            <w:tcW w:w="576" w:type="dxa"/>
            <w:vAlign w:val="center"/>
          </w:tcPr>
          <w:p w14:paraId="045D169C" w14:textId="7721CACE" w:rsidR="0065438F" w:rsidRPr="001705C2" w:rsidRDefault="005C6CE6" w:rsidP="0065438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928" w:type="dxa"/>
            <w:vAlign w:val="center"/>
          </w:tcPr>
          <w:p w14:paraId="5BD5FF6E" w14:textId="16594240" w:rsidR="0065438F" w:rsidRPr="00AF4C0E" w:rsidRDefault="005C6CE6" w:rsidP="009344FC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AF4C0E">
              <w:rPr>
                <w:rFonts w:ascii="Times New Roman" w:hAnsi="Times New Roman"/>
                <w:sz w:val="28"/>
                <w:szCs w:val="28"/>
              </w:rPr>
              <w:t>1077</w:t>
            </w:r>
          </w:p>
        </w:tc>
        <w:tc>
          <w:tcPr>
            <w:tcW w:w="4903" w:type="dxa"/>
            <w:vAlign w:val="center"/>
          </w:tcPr>
          <w:p w14:paraId="02392363" w14:textId="6DA73A2E" w:rsidR="0065438F" w:rsidRPr="00AF4C0E" w:rsidRDefault="00AF4C0E" w:rsidP="009344FC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AF4C0E">
              <w:rPr>
                <w:rFonts w:ascii="Times New Roman" w:hAnsi="Times New Roman"/>
                <w:sz w:val="28"/>
                <w:szCs w:val="28"/>
              </w:rPr>
              <w:t>Спиридонова Ирина Николаевна</w:t>
            </w:r>
          </w:p>
        </w:tc>
        <w:tc>
          <w:tcPr>
            <w:tcW w:w="1985" w:type="dxa"/>
            <w:vAlign w:val="center"/>
          </w:tcPr>
          <w:p w14:paraId="650F2FBB" w14:textId="5510317C" w:rsidR="0065438F" w:rsidRPr="00AF4C0E" w:rsidRDefault="002736B1" w:rsidP="009344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0,9</w:t>
            </w:r>
          </w:p>
        </w:tc>
      </w:tr>
      <w:tr w:rsidR="0065438F" w:rsidRPr="001705C2" w14:paraId="010B7FBC" w14:textId="77777777" w:rsidTr="00AF4C0E">
        <w:trPr>
          <w:trHeight w:val="454"/>
          <w:jc w:val="center"/>
        </w:trPr>
        <w:tc>
          <w:tcPr>
            <w:tcW w:w="576" w:type="dxa"/>
            <w:vAlign w:val="center"/>
          </w:tcPr>
          <w:p w14:paraId="2B5A6BFC" w14:textId="666E3B57" w:rsidR="0065438F" w:rsidRPr="001705C2" w:rsidRDefault="005C6CE6" w:rsidP="006543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928" w:type="dxa"/>
            <w:vAlign w:val="center"/>
          </w:tcPr>
          <w:p w14:paraId="6F4C9F46" w14:textId="794F5236" w:rsidR="0065438F" w:rsidRPr="00AF4C0E" w:rsidRDefault="005C6CE6" w:rsidP="009344F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F4C0E">
              <w:rPr>
                <w:rFonts w:ascii="Times New Roman" w:hAnsi="Times New Roman"/>
                <w:sz w:val="28"/>
                <w:szCs w:val="28"/>
              </w:rPr>
              <w:t>1078</w:t>
            </w:r>
          </w:p>
        </w:tc>
        <w:tc>
          <w:tcPr>
            <w:tcW w:w="4903" w:type="dxa"/>
            <w:vAlign w:val="center"/>
          </w:tcPr>
          <w:p w14:paraId="46ED60E3" w14:textId="436FF50A" w:rsidR="0065438F" w:rsidRPr="00AF4C0E" w:rsidRDefault="00AF4C0E" w:rsidP="009344F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F4C0E">
              <w:rPr>
                <w:rFonts w:ascii="Times New Roman" w:hAnsi="Times New Roman"/>
                <w:sz w:val="28"/>
                <w:szCs w:val="28"/>
              </w:rPr>
              <w:t>Феоктистова Тамара Анатольевна</w:t>
            </w:r>
          </w:p>
        </w:tc>
        <w:tc>
          <w:tcPr>
            <w:tcW w:w="1985" w:type="dxa"/>
            <w:vAlign w:val="center"/>
          </w:tcPr>
          <w:p w14:paraId="1BAAC31A" w14:textId="6BF35C3D" w:rsidR="0065438F" w:rsidRPr="00AF4C0E" w:rsidRDefault="002736B1" w:rsidP="009344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0,98</w:t>
            </w:r>
          </w:p>
        </w:tc>
      </w:tr>
    </w:tbl>
    <w:p w14:paraId="615946BE" w14:textId="77777777" w:rsidR="00A75A79" w:rsidRPr="000F19DE" w:rsidRDefault="00A75A79" w:rsidP="00130C0B">
      <w:pPr>
        <w:spacing w:after="0" w:line="240" w:lineRule="auto"/>
        <w:jc w:val="both"/>
        <w:rPr>
          <w:rFonts w:ascii="Times New Roman" w:hAnsi="Times New Roman"/>
          <w:i/>
        </w:rPr>
      </w:pPr>
    </w:p>
    <w:sectPr w:rsidR="00A75A79" w:rsidRPr="000F19DE" w:rsidSect="001F60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15AFA94" w14:textId="77777777" w:rsidR="003C77F8" w:rsidRDefault="003C77F8" w:rsidP="007720B9">
      <w:pPr>
        <w:spacing w:after="0" w:line="240" w:lineRule="auto"/>
      </w:pPr>
      <w:r>
        <w:separator/>
      </w:r>
    </w:p>
  </w:endnote>
  <w:endnote w:type="continuationSeparator" w:id="0">
    <w:p w14:paraId="64E3264C" w14:textId="77777777" w:rsidR="003C77F8" w:rsidRDefault="003C77F8" w:rsidP="007720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55232AA" w14:textId="77777777" w:rsidR="003C77F8" w:rsidRDefault="003C77F8" w:rsidP="007720B9">
      <w:pPr>
        <w:spacing w:after="0" w:line="240" w:lineRule="auto"/>
      </w:pPr>
      <w:r>
        <w:separator/>
      </w:r>
    </w:p>
  </w:footnote>
  <w:footnote w:type="continuationSeparator" w:id="0">
    <w:p w14:paraId="13032630" w14:textId="77777777" w:rsidR="003C77F8" w:rsidRDefault="003C77F8" w:rsidP="007720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6610BE"/>
    <w:multiLevelType w:val="hybridMultilevel"/>
    <w:tmpl w:val="8C96DD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3A1A"/>
    <w:rsid w:val="00001D36"/>
    <w:rsid w:val="00013385"/>
    <w:rsid w:val="0003661C"/>
    <w:rsid w:val="00036620"/>
    <w:rsid w:val="00087ABE"/>
    <w:rsid w:val="000F33DB"/>
    <w:rsid w:val="000F7B20"/>
    <w:rsid w:val="00130C0B"/>
    <w:rsid w:val="00147CF0"/>
    <w:rsid w:val="0015771A"/>
    <w:rsid w:val="001705C2"/>
    <w:rsid w:val="00177784"/>
    <w:rsid w:val="001877E3"/>
    <w:rsid w:val="00191C71"/>
    <w:rsid w:val="00192BBA"/>
    <w:rsid w:val="001B4273"/>
    <w:rsid w:val="001F6095"/>
    <w:rsid w:val="00216753"/>
    <w:rsid w:val="00227FCA"/>
    <w:rsid w:val="00235F8C"/>
    <w:rsid w:val="0025136F"/>
    <w:rsid w:val="002736B1"/>
    <w:rsid w:val="00285A7B"/>
    <w:rsid w:val="0029636F"/>
    <w:rsid w:val="002A65C8"/>
    <w:rsid w:val="002B3C5C"/>
    <w:rsid w:val="002F5055"/>
    <w:rsid w:val="002F6C10"/>
    <w:rsid w:val="00326488"/>
    <w:rsid w:val="00326691"/>
    <w:rsid w:val="003378A8"/>
    <w:rsid w:val="00340988"/>
    <w:rsid w:val="0036777B"/>
    <w:rsid w:val="00367EC3"/>
    <w:rsid w:val="003C77F8"/>
    <w:rsid w:val="003D7532"/>
    <w:rsid w:val="003E0595"/>
    <w:rsid w:val="003E3A1A"/>
    <w:rsid w:val="00410750"/>
    <w:rsid w:val="0043207C"/>
    <w:rsid w:val="004413A1"/>
    <w:rsid w:val="00467CBB"/>
    <w:rsid w:val="004732EE"/>
    <w:rsid w:val="004C02ED"/>
    <w:rsid w:val="004C6023"/>
    <w:rsid w:val="004D7958"/>
    <w:rsid w:val="004E1665"/>
    <w:rsid w:val="00500E4A"/>
    <w:rsid w:val="0050101E"/>
    <w:rsid w:val="00504F41"/>
    <w:rsid w:val="0051574B"/>
    <w:rsid w:val="00531A5C"/>
    <w:rsid w:val="005B292F"/>
    <w:rsid w:val="005C6CE6"/>
    <w:rsid w:val="00621EEB"/>
    <w:rsid w:val="0065438F"/>
    <w:rsid w:val="006618A2"/>
    <w:rsid w:val="0069354E"/>
    <w:rsid w:val="006A6901"/>
    <w:rsid w:val="006B3D94"/>
    <w:rsid w:val="006B6F64"/>
    <w:rsid w:val="006E0EBC"/>
    <w:rsid w:val="006E5830"/>
    <w:rsid w:val="00703DA6"/>
    <w:rsid w:val="007256F2"/>
    <w:rsid w:val="00734703"/>
    <w:rsid w:val="0075116B"/>
    <w:rsid w:val="007520C1"/>
    <w:rsid w:val="00765A23"/>
    <w:rsid w:val="007720B9"/>
    <w:rsid w:val="00782EE9"/>
    <w:rsid w:val="00792842"/>
    <w:rsid w:val="007D66BE"/>
    <w:rsid w:val="007F30BE"/>
    <w:rsid w:val="008245F7"/>
    <w:rsid w:val="0083090F"/>
    <w:rsid w:val="00847CF3"/>
    <w:rsid w:val="00880A52"/>
    <w:rsid w:val="008817C5"/>
    <w:rsid w:val="0089083B"/>
    <w:rsid w:val="008A347D"/>
    <w:rsid w:val="008A3C46"/>
    <w:rsid w:val="008A5968"/>
    <w:rsid w:val="008E45CA"/>
    <w:rsid w:val="00921323"/>
    <w:rsid w:val="009344FC"/>
    <w:rsid w:val="0094100B"/>
    <w:rsid w:val="009938EE"/>
    <w:rsid w:val="00996921"/>
    <w:rsid w:val="009A1CF6"/>
    <w:rsid w:val="009A5429"/>
    <w:rsid w:val="009C0800"/>
    <w:rsid w:val="009C1B16"/>
    <w:rsid w:val="009D5209"/>
    <w:rsid w:val="00A13B70"/>
    <w:rsid w:val="00A20351"/>
    <w:rsid w:val="00A21245"/>
    <w:rsid w:val="00A24ACE"/>
    <w:rsid w:val="00A727BD"/>
    <w:rsid w:val="00A75A79"/>
    <w:rsid w:val="00A934CE"/>
    <w:rsid w:val="00AF3D0A"/>
    <w:rsid w:val="00AF4C0E"/>
    <w:rsid w:val="00B243B0"/>
    <w:rsid w:val="00B31D83"/>
    <w:rsid w:val="00B63455"/>
    <w:rsid w:val="00B74AF6"/>
    <w:rsid w:val="00BE16DD"/>
    <w:rsid w:val="00BF27CB"/>
    <w:rsid w:val="00BF395F"/>
    <w:rsid w:val="00C308D0"/>
    <w:rsid w:val="00C8522B"/>
    <w:rsid w:val="00C93E51"/>
    <w:rsid w:val="00CE3F8F"/>
    <w:rsid w:val="00D0665C"/>
    <w:rsid w:val="00D5422C"/>
    <w:rsid w:val="00DA0245"/>
    <w:rsid w:val="00DA1788"/>
    <w:rsid w:val="00DF67E9"/>
    <w:rsid w:val="00E0020A"/>
    <w:rsid w:val="00E0765F"/>
    <w:rsid w:val="00E503CF"/>
    <w:rsid w:val="00E82BE9"/>
    <w:rsid w:val="00E840E0"/>
    <w:rsid w:val="00E9495E"/>
    <w:rsid w:val="00EC135B"/>
    <w:rsid w:val="00F02A00"/>
    <w:rsid w:val="00F74DA9"/>
    <w:rsid w:val="00FB0A6D"/>
    <w:rsid w:val="00FB6B3E"/>
    <w:rsid w:val="00FD37F7"/>
    <w:rsid w:val="00FE4C9E"/>
    <w:rsid w:val="00FE5DBE"/>
    <w:rsid w:val="00FF5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9F3C4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A1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7720B9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7720B9"/>
    <w:rPr>
      <w:rFonts w:ascii="Calibri" w:eastAsia="Calibri" w:hAnsi="Calibri" w:cs="Times New Roman"/>
      <w:sz w:val="20"/>
      <w:szCs w:val="20"/>
    </w:rPr>
  </w:style>
  <w:style w:type="character" w:styleId="a5">
    <w:name w:val="footnote reference"/>
    <w:unhideWhenUsed/>
    <w:rsid w:val="007720B9"/>
    <w:rPr>
      <w:vertAlign w:val="superscript"/>
    </w:rPr>
  </w:style>
  <w:style w:type="paragraph" w:styleId="a6">
    <w:name w:val="List Paragraph"/>
    <w:basedOn w:val="a"/>
    <w:uiPriority w:val="34"/>
    <w:qFormat/>
    <w:rsid w:val="00C93E51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BE16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E16DD"/>
    <w:rPr>
      <w:rFonts w:ascii="Segoe UI" w:eastAsia="Calibr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A1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7720B9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7720B9"/>
    <w:rPr>
      <w:rFonts w:ascii="Calibri" w:eastAsia="Calibri" w:hAnsi="Calibri" w:cs="Times New Roman"/>
      <w:sz w:val="20"/>
      <w:szCs w:val="20"/>
    </w:rPr>
  </w:style>
  <w:style w:type="character" w:styleId="a5">
    <w:name w:val="footnote reference"/>
    <w:unhideWhenUsed/>
    <w:rsid w:val="007720B9"/>
    <w:rPr>
      <w:vertAlign w:val="superscript"/>
    </w:rPr>
  </w:style>
  <w:style w:type="paragraph" w:styleId="a6">
    <w:name w:val="List Paragraph"/>
    <w:basedOn w:val="a"/>
    <w:uiPriority w:val="34"/>
    <w:qFormat/>
    <w:rsid w:val="00C93E51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BE16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E16DD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9B11E28-CF91-46C9-B690-C2F386E319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</TotalTime>
  <Pages>1</Pages>
  <Words>529</Words>
  <Characters>3018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2013</dc:creator>
  <cp:keywords/>
  <dc:description/>
  <cp:lastModifiedBy>1111</cp:lastModifiedBy>
  <cp:revision>36</cp:revision>
  <cp:lastPrinted>2026-09-29T12:21:00Z</cp:lastPrinted>
  <dcterms:created xsi:type="dcterms:W3CDTF">2018-02-07T11:45:00Z</dcterms:created>
  <dcterms:modified xsi:type="dcterms:W3CDTF">2026-09-29T12:22:00Z</dcterms:modified>
</cp:coreProperties>
</file>