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2700"/>
      </w:tblGrid>
      <w:tr w:rsidR="00EC60CF" w:rsidRPr="003B1EB2" w:rsidTr="00FA2B6A">
        <w:trPr>
          <w:trHeight w:val="592"/>
        </w:trPr>
        <w:tc>
          <w:tcPr>
            <w:tcW w:w="10080" w:type="dxa"/>
            <w:gridSpan w:val="5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 w:rsidRPr="00DF454D">
              <w:rPr>
                <w:b/>
                <w:color w:val="000000"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EC60CF" w:rsidRDefault="0012390F" w:rsidP="00FA2B6A">
            <w:pPr>
              <w:pStyle w:val="1"/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ФИРОВСКОГО ОКРУГА</w:t>
            </w:r>
          </w:p>
          <w:p w:rsidR="00DF454D" w:rsidRPr="00DF454D" w:rsidRDefault="00DF454D" w:rsidP="00FA2B6A">
            <w:pPr>
              <w:pStyle w:val="1"/>
              <w:widowControl/>
              <w:jc w:val="center"/>
              <w:rPr>
                <w:b/>
                <w:color w:val="000000"/>
                <w:spacing w:val="30"/>
                <w:sz w:val="36"/>
                <w:szCs w:val="36"/>
              </w:rPr>
            </w:pPr>
          </w:p>
        </w:tc>
      </w:tr>
      <w:tr w:rsidR="00EC60CF" w:rsidRPr="003B1EB2" w:rsidTr="00FA2B6A">
        <w:trPr>
          <w:trHeight w:val="349"/>
        </w:trPr>
        <w:tc>
          <w:tcPr>
            <w:tcW w:w="10080" w:type="dxa"/>
            <w:gridSpan w:val="5"/>
            <w:vAlign w:val="center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pacing w:val="30"/>
                <w:sz w:val="32"/>
                <w:szCs w:val="32"/>
              </w:rPr>
            </w:pPr>
            <w:r w:rsidRPr="00DF454D">
              <w:rPr>
                <w:b/>
                <w:color w:val="000000"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C60CF" w:rsidRPr="003B1EB2" w:rsidTr="00FA2B6A">
        <w:trPr>
          <w:trHeight w:val="162"/>
        </w:trPr>
        <w:tc>
          <w:tcPr>
            <w:tcW w:w="1967" w:type="dxa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Align w:val="center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rFonts w:ascii="Arial Narrow" w:hAnsi="Arial Narrow"/>
                <w:b/>
                <w:color w:val="000000"/>
                <w:spacing w:val="100"/>
                <w:sz w:val="18"/>
                <w:szCs w:val="18"/>
              </w:rPr>
            </w:pPr>
          </w:p>
        </w:tc>
      </w:tr>
      <w:tr w:rsidR="00EC60CF" w:rsidRPr="003B1EB2" w:rsidTr="0075721E">
        <w:trPr>
          <w:trHeight w:val="286"/>
        </w:trPr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8246A8">
              <w:rPr>
                <w:color w:val="000000"/>
                <w:sz w:val="28"/>
                <w:szCs w:val="28"/>
              </w:rPr>
              <w:t xml:space="preserve"> </w:t>
            </w:r>
            <w:r w:rsidR="0012390F">
              <w:rPr>
                <w:color w:val="000000"/>
                <w:sz w:val="28"/>
                <w:szCs w:val="28"/>
              </w:rPr>
              <w:t>01 июня</w:t>
            </w:r>
            <w:r w:rsidR="00B30A1D">
              <w:rPr>
                <w:color w:val="000000"/>
                <w:sz w:val="28"/>
                <w:szCs w:val="28"/>
              </w:rPr>
              <w:t xml:space="preserve"> </w:t>
            </w:r>
            <w:r w:rsidR="0059766D">
              <w:rPr>
                <w:color w:val="000000"/>
                <w:sz w:val="28"/>
                <w:szCs w:val="28"/>
              </w:rPr>
              <w:t>2026</w:t>
            </w:r>
            <w:r w:rsidRPr="003B1EB2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EC60CF" w:rsidRPr="003B1EB2" w:rsidRDefault="00EC60CF" w:rsidP="00FA2B6A">
            <w:pPr>
              <w:pStyle w:val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EC60CF" w:rsidRPr="003B1EB2" w:rsidRDefault="00EC60CF" w:rsidP="00EC60CF">
            <w:pPr>
              <w:pStyle w:val="1"/>
              <w:ind w:rightChars="-29" w:right="-58"/>
              <w:jc w:val="right"/>
              <w:rPr>
                <w:color w:val="000000"/>
                <w:sz w:val="28"/>
                <w:szCs w:val="28"/>
              </w:rPr>
            </w:pPr>
            <w:r w:rsidRPr="003B1EB2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EC60CF" w:rsidRPr="003B1EB2" w:rsidRDefault="00F92AB0" w:rsidP="00EC60CF">
            <w:pPr>
              <w:pStyle w:val="1"/>
              <w:ind w:rightChars="177" w:right="3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2/17-6</w:t>
            </w:r>
          </w:p>
        </w:tc>
      </w:tr>
      <w:tr w:rsidR="00EC60CF" w:rsidRPr="003B1EB2" w:rsidTr="0075721E">
        <w:trPr>
          <w:trHeight w:val="286"/>
        </w:trPr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EC60CF" w:rsidRPr="003B1EB2" w:rsidRDefault="00EC60CF" w:rsidP="00FA2B6A">
            <w:pPr>
              <w:pStyle w:val="1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3B1EB2">
              <w:rPr>
                <w:color w:val="000000"/>
                <w:sz w:val="24"/>
                <w:szCs w:val="24"/>
              </w:rPr>
              <w:t>п.</w:t>
            </w:r>
            <w:r w:rsidR="00CA049D">
              <w:rPr>
                <w:color w:val="000000"/>
                <w:sz w:val="24"/>
                <w:szCs w:val="24"/>
              </w:rPr>
              <w:t xml:space="preserve"> </w:t>
            </w:r>
            <w:r w:rsidRPr="003B1EB2">
              <w:rPr>
                <w:color w:val="000000"/>
                <w:sz w:val="24"/>
                <w:szCs w:val="24"/>
              </w:rPr>
              <w:t>Фирово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widowControl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EC60CF" w:rsidRPr="004B3E55" w:rsidRDefault="00EC60CF" w:rsidP="00EC60CF">
      <w:pPr>
        <w:spacing w:before="240" w:after="120"/>
        <w:jc w:val="center"/>
        <w:rPr>
          <w:b/>
          <w:color w:val="000000"/>
          <w:sz w:val="28"/>
          <w:szCs w:val="28"/>
        </w:rPr>
      </w:pPr>
      <w:r w:rsidRPr="003B1EB2">
        <w:rPr>
          <w:b/>
          <w:snapToGrid w:val="0"/>
          <w:color w:val="000000"/>
          <w:sz w:val="28"/>
          <w:szCs w:val="28"/>
        </w:rPr>
        <w:t>О назначении</w:t>
      </w:r>
      <w:r w:rsidR="001804DB">
        <w:rPr>
          <w:b/>
          <w:snapToGrid w:val="0"/>
          <w:color w:val="000000"/>
          <w:sz w:val="28"/>
          <w:szCs w:val="28"/>
        </w:rPr>
        <w:t xml:space="preserve"> Е.Д. </w:t>
      </w:r>
      <w:proofErr w:type="spellStart"/>
      <w:r w:rsidR="001804DB">
        <w:rPr>
          <w:b/>
          <w:snapToGrid w:val="0"/>
          <w:color w:val="000000"/>
          <w:sz w:val="28"/>
          <w:szCs w:val="28"/>
        </w:rPr>
        <w:t>Лазницы</w:t>
      </w:r>
      <w:proofErr w:type="spellEnd"/>
      <w:r w:rsidR="00C34FD4">
        <w:rPr>
          <w:b/>
          <w:snapToGrid w:val="0"/>
          <w:color w:val="000000"/>
          <w:sz w:val="28"/>
          <w:szCs w:val="28"/>
        </w:rPr>
        <w:t xml:space="preserve"> </w:t>
      </w:r>
      <w:r w:rsidRPr="003B1EB2">
        <w:rPr>
          <w:b/>
          <w:snapToGrid w:val="0"/>
          <w:color w:val="000000"/>
          <w:sz w:val="28"/>
          <w:szCs w:val="28"/>
        </w:rPr>
        <w:t>членом участковой избирательной комиссии</w:t>
      </w:r>
      <w:r w:rsidR="001804DB">
        <w:rPr>
          <w:b/>
          <w:snapToGrid w:val="0"/>
          <w:color w:val="000000"/>
          <w:sz w:val="28"/>
          <w:szCs w:val="28"/>
        </w:rPr>
        <w:t xml:space="preserve"> избирательного участка №1077</w:t>
      </w:r>
      <w:r w:rsidR="00C92669">
        <w:rPr>
          <w:b/>
          <w:snapToGrid w:val="0"/>
          <w:color w:val="000000"/>
          <w:sz w:val="28"/>
          <w:szCs w:val="28"/>
        </w:rPr>
        <w:t xml:space="preserve"> </w:t>
      </w:r>
      <w:r w:rsidR="0012390F">
        <w:rPr>
          <w:b/>
          <w:color w:val="000000"/>
          <w:sz w:val="28"/>
          <w:szCs w:val="28"/>
        </w:rPr>
        <w:t>Фировского округа</w:t>
      </w:r>
      <w:r w:rsidR="00804320">
        <w:rPr>
          <w:b/>
          <w:color w:val="000000"/>
          <w:sz w:val="28"/>
          <w:szCs w:val="28"/>
        </w:rPr>
        <w:t xml:space="preserve"> </w:t>
      </w:r>
      <w:r w:rsidR="003D27FD">
        <w:rPr>
          <w:b/>
          <w:color w:val="000000"/>
          <w:sz w:val="28"/>
          <w:szCs w:val="28"/>
        </w:rPr>
        <w:t xml:space="preserve">              </w:t>
      </w:r>
      <w:r w:rsidRPr="003B1EB2">
        <w:rPr>
          <w:b/>
          <w:color w:val="000000"/>
          <w:sz w:val="28"/>
          <w:szCs w:val="28"/>
        </w:rPr>
        <w:t>Тверской области</w:t>
      </w:r>
    </w:p>
    <w:p w:rsidR="00EC60CF" w:rsidRPr="003B1EB2" w:rsidRDefault="00EC60CF" w:rsidP="00EC60CF">
      <w:pPr>
        <w:spacing w:line="360" w:lineRule="auto"/>
        <w:ind w:firstLine="902"/>
        <w:jc w:val="both"/>
        <w:rPr>
          <w:color w:val="000000"/>
          <w:sz w:val="28"/>
        </w:rPr>
      </w:pPr>
      <w:proofErr w:type="gramStart"/>
      <w:r w:rsidRPr="003B1EB2">
        <w:rPr>
          <w:snapToGrid w:val="0"/>
          <w:color w:val="000000"/>
          <w:sz w:val="28"/>
          <w:szCs w:val="28"/>
        </w:rPr>
        <w:t xml:space="preserve">В связи с </w:t>
      </w:r>
      <w:r w:rsidR="00F85DAA">
        <w:rPr>
          <w:snapToGrid w:val="0"/>
          <w:color w:val="000000"/>
          <w:sz w:val="28"/>
          <w:szCs w:val="28"/>
        </w:rPr>
        <w:t>прекращением полномочий</w:t>
      </w:r>
      <w:r w:rsidRPr="003B1EB2">
        <w:rPr>
          <w:snapToGrid w:val="0"/>
          <w:color w:val="000000"/>
          <w:sz w:val="28"/>
          <w:szCs w:val="28"/>
        </w:rPr>
        <w:t xml:space="preserve"> члена участковой избирательной комис</w:t>
      </w:r>
      <w:r w:rsidR="001804DB">
        <w:rPr>
          <w:snapToGrid w:val="0"/>
          <w:color w:val="000000"/>
          <w:sz w:val="28"/>
          <w:szCs w:val="28"/>
        </w:rPr>
        <w:t>сии избирательного участка №1077</w:t>
      </w:r>
      <w:r w:rsidR="00F85DAA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z w:val="28"/>
          <w:szCs w:val="28"/>
        </w:rPr>
        <w:t xml:space="preserve">Фировского </w:t>
      </w:r>
      <w:r w:rsidR="0012390F">
        <w:rPr>
          <w:snapToGrid w:val="0"/>
          <w:color w:val="000000"/>
          <w:sz w:val="28"/>
          <w:szCs w:val="28"/>
        </w:rPr>
        <w:t>округа</w:t>
      </w:r>
      <w:r>
        <w:rPr>
          <w:snapToGrid w:val="0"/>
          <w:color w:val="000000"/>
          <w:sz w:val="28"/>
          <w:szCs w:val="28"/>
        </w:rPr>
        <w:t xml:space="preserve"> Тверской </w:t>
      </w:r>
      <w:r w:rsidRPr="003B1EB2">
        <w:rPr>
          <w:snapToGrid w:val="0"/>
          <w:color w:val="000000"/>
          <w:sz w:val="28"/>
          <w:szCs w:val="28"/>
        </w:rPr>
        <w:t>области</w:t>
      </w:r>
      <w:r w:rsidR="003D27FD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z w:val="28"/>
          <w:szCs w:val="28"/>
        </w:rPr>
        <w:t xml:space="preserve">(постановление территориальной избирательной комиссии Фировского </w:t>
      </w:r>
      <w:r w:rsidR="0012390F">
        <w:rPr>
          <w:snapToGrid w:val="0"/>
          <w:color w:val="000000"/>
          <w:sz w:val="28"/>
          <w:szCs w:val="28"/>
        </w:rPr>
        <w:t>округа</w:t>
      </w:r>
      <w:r w:rsidR="00F85DAA">
        <w:rPr>
          <w:snapToGrid w:val="0"/>
          <w:color w:val="000000"/>
          <w:sz w:val="28"/>
          <w:szCs w:val="28"/>
        </w:rPr>
        <w:t xml:space="preserve"> от</w:t>
      </w:r>
      <w:r w:rsidR="0012390F">
        <w:rPr>
          <w:snapToGrid w:val="0"/>
          <w:color w:val="000000"/>
          <w:sz w:val="28"/>
          <w:szCs w:val="28"/>
        </w:rPr>
        <w:t xml:space="preserve"> .06</w:t>
      </w:r>
      <w:r w:rsidR="00593351">
        <w:rPr>
          <w:snapToGrid w:val="0"/>
          <w:color w:val="000000"/>
          <w:sz w:val="28"/>
          <w:szCs w:val="28"/>
        </w:rPr>
        <w:t>.</w:t>
      </w:r>
      <w:r w:rsidR="0059766D">
        <w:rPr>
          <w:snapToGrid w:val="0"/>
          <w:color w:val="000000"/>
          <w:sz w:val="28"/>
          <w:szCs w:val="28"/>
        </w:rPr>
        <w:t>2026</w:t>
      </w:r>
      <w:r w:rsidR="00F85DAA">
        <w:rPr>
          <w:snapToGrid w:val="0"/>
          <w:color w:val="000000"/>
          <w:sz w:val="28"/>
          <w:szCs w:val="28"/>
        </w:rPr>
        <w:t>г.</w:t>
      </w:r>
      <w:r w:rsidR="00593351">
        <w:rPr>
          <w:snapToGrid w:val="0"/>
          <w:color w:val="000000"/>
          <w:sz w:val="28"/>
          <w:szCs w:val="28"/>
        </w:rPr>
        <w:t xml:space="preserve"> </w:t>
      </w:r>
      <w:r w:rsidR="00F85DAA">
        <w:rPr>
          <w:snapToGrid w:val="0"/>
          <w:color w:val="000000"/>
          <w:sz w:val="28"/>
          <w:szCs w:val="28"/>
        </w:rPr>
        <w:t>№</w:t>
      </w:r>
      <w:r w:rsidR="00F92AB0">
        <w:rPr>
          <w:snapToGrid w:val="0"/>
          <w:color w:val="000000"/>
          <w:sz w:val="28"/>
          <w:szCs w:val="28"/>
        </w:rPr>
        <w:t xml:space="preserve"> 2/14-6</w:t>
      </w:r>
      <w:bookmarkStart w:id="0" w:name="_GoBack"/>
      <w:bookmarkEnd w:id="0"/>
      <w:r w:rsidRPr="003B1EB2">
        <w:rPr>
          <w:snapToGrid w:val="0"/>
          <w:color w:val="000000"/>
          <w:sz w:val="28"/>
          <w:szCs w:val="28"/>
        </w:rPr>
        <w:t xml:space="preserve">) и </w:t>
      </w:r>
      <w:r w:rsidRPr="003B1EB2">
        <w:rPr>
          <w:color w:val="000000"/>
          <w:sz w:val="28"/>
          <w:szCs w:val="28"/>
        </w:rPr>
        <w:t xml:space="preserve">в соответствии со статьями 22, 26, 27, 29 </w:t>
      </w:r>
      <w:r w:rsidRPr="003B1EB2">
        <w:rPr>
          <w:snapToGrid w:val="0"/>
          <w:color w:val="00000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</w:t>
      </w:r>
      <w:proofErr w:type="gramEnd"/>
      <w:r w:rsidRPr="003B1EB2">
        <w:rPr>
          <w:snapToGrid w:val="0"/>
          <w:color w:val="000000"/>
          <w:sz w:val="28"/>
          <w:szCs w:val="28"/>
        </w:rPr>
        <w:t xml:space="preserve">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B1EB2">
        <w:rPr>
          <w:color w:val="000000"/>
          <w:sz w:val="28"/>
        </w:rPr>
        <w:t>Фировского</w:t>
      </w:r>
      <w:r w:rsidR="0012390F">
        <w:rPr>
          <w:snapToGrid w:val="0"/>
          <w:color w:val="000000"/>
          <w:sz w:val="28"/>
          <w:szCs w:val="28"/>
        </w:rPr>
        <w:t xml:space="preserve"> округа</w:t>
      </w:r>
      <w:r w:rsidRPr="003B1EB2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pacing w:val="30"/>
          <w:sz w:val="28"/>
        </w:rPr>
        <w:t>постановляет</w:t>
      </w:r>
      <w:r w:rsidRPr="003B1EB2">
        <w:rPr>
          <w:color w:val="000000"/>
          <w:sz w:val="28"/>
        </w:rPr>
        <w:t>:</w:t>
      </w:r>
    </w:p>
    <w:p w:rsidR="00B54DA7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B54DA7">
        <w:rPr>
          <w:snapToGrid w:val="0"/>
          <w:color w:val="000000"/>
          <w:sz w:val="28"/>
          <w:szCs w:val="28"/>
        </w:rPr>
        <w:t xml:space="preserve">Назначить членом участковой избирательной комиссии </w:t>
      </w:r>
      <w:r w:rsidR="001804DB">
        <w:rPr>
          <w:snapToGrid w:val="0"/>
          <w:color w:val="000000"/>
          <w:sz w:val="28"/>
          <w:szCs w:val="28"/>
        </w:rPr>
        <w:t>избирательного участка №1077</w:t>
      </w:r>
      <w:r w:rsidR="008246A8" w:rsidRPr="00B54DA7">
        <w:rPr>
          <w:snapToGrid w:val="0"/>
          <w:color w:val="000000"/>
          <w:sz w:val="28"/>
          <w:szCs w:val="28"/>
        </w:rPr>
        <w:t xml:space="preserve"> </w:t>
      </w:r>
      <w:r w:rsidR="0012390F">
        <w:rPr>
          <w:color w:val="000000"/>
          <w:sz w:val="28"/>
          <w:szCs w:val="28"/>
        </w:rPr>
        <w:t>Фировского округа</w:t>
      </w:r>
      <w:r w:rsidRPr="00B54DA7">
        <w:rPr>
          <w:color w:val="000000"/>
          <w:sz w:val="28"/>
          <w:szCs w:val="28"/>
        </w:rPr>
        <w:t xml:space="preserve"> Тверской об</w:t>
      </w:r>
      <w:r w:rsidR="003D27FD" w:rsidRPr="00B54DA7">
        <w:rPr>
          <w:color w:val="000000"/>
          <w:sz w:val="28"/>
          <w:szCs w:val="28"/>
        </w:rPr>
        <w:t>л</w:t>
      </w:r>
      <w:r w:rsidR="00B54DA7" w:rsidRPr="00B54DA7">
        <w:rPr>
          <w:color w:val="000000"/>
          <w:sz w:val="28"/>
          <w:szCs w:val="28"/>
        </w:rPr>
        <w:t>а</w:t>
      </w:r>
      <w:r w:rsidR="001804DB">
        <w:rPr>
          <w:color w:val="000000"/>
          <w:sz w:val="28"/>
          <w:szCs w:val="28"/>
        </w:rPr>
        <w:t xml:space="preserve">сти </w:t>
      </w:r>
      <w:proofErr w:type="spellStart"/>
      <w:r w:rsidR="001804DB">
        <w:rPr>
          <w:color w:val="000000"/>
          <w:sz w:val="28"/>
          <w:szCs w:val="28"/>
        </w:rPr>
        <w:t>Лазницу</w:t>
      </w:r>
      <w:proofErr w:type="spellEnd"/>
      <w:r w:rsidR="001804DB">
        <w:rPr>
          <w:color w:val="000000"/>
          <w:sz w:val="28"/>
          <w:szCs w:val="28"/>
        </w:rPr>
        <w:t xml:space="preserve"> Елену Дмитриевну</w:t>
      </w:r>
      <w:r w:rsidRPr="00B54DA7">
        <w:rPr>
          <w:snapToGrid w:val="0"/>
          <w:color w:val="000000"/>
          <w:sz w:val="28"/>
          <w:szCs w:val="28"/>
        </w:rPr>
        <w:t>, 19</w:t>
      </w:r>
      <w:r w:rsidR="001804DB">
        <w:rPr>
          <w:snapToGrid w:val="0"/>
          <w:color w:val="000000"/>
          <w:sz w:val="28"/>
          <w:szCs w:val="28"/>
        </w:rPr>
        <w:t>64</w:t>
      </w:r>
      <w:r w:rsidRPr="00B54DA7">
        <w:rPr>
          <w:snapToGrid w:val="0"/>
          <w:color w:val="000000"/>
          <w:sz w:val="28"/>
          <w:szCs w:val="28"/>
        </w:rPr>
        <w:t xml:space="preserve"> года рождения, </w:t>
      </w:r>
      <w:r w:rsidR="003D27FD" w:rsidRPr="00B54DA7">
        <w:rPr>
          <w:snapToGrid w:val="0"/>
          <w:color w:val="000000"/>
          <w:sz w:val="28"/>
          <w:szCs w:val="28"/>
        </w:rPr>
        <w:t>обра</w:t>
      </w:r>
      <w:r w:rsidR="00625F06" w:rsidRPr="00B54DA7">
        <w:rPr>
          <w:snapToGrid w:val="0"/>
          <w:color w:val="000000"/>
          <w:sz w:val="28"/>
          <w:szCs w:val="28"/>
        </w:rPr>
        <w:t xml:space="preserve">зование </w:t>
      </w:r>
      <w:proofErr w:type="gramStart"/>
      <w:r w:rsidR="002D59EE">
        <w:rPr>
          <w:snapToGrid w:val="0"/>
          <w:color w:val="000000"/>
          <w:sz w:val="28"/>
          <w:szCs w:val="28"/>
        </w:rPr>
        <w:t>среднее-профессиональное</w:t>
      </w:r>
      <w:proofErr w:type="gramEnd"/>
      <w:r w:rsidRPr="00B54DA7">
        <w:rPr>
          <w:snapToGrid w:val="0"/>
          <w:color w:val="000000"/>
          <w:sz w:val="28"/>
          <w:szCs w:val="28"/>
        </w:rPr>
        <w:t>,</w:t>
      </w:r>
      <w:r w:rsidR="001804DB">
        <w:rPr>
          <w:snapToGrid w:val="0"/>
          <w:color w:val="000000"/>
          <w:sz w:val="28"/>
          <w:szCs w:val="28"/>
        </w:rPr>
        <w:t xml:space="preserve"> повара МБОУ Рождественская средняя общеобразовательная школа</w:t>
      </w:r>
      <w:r w:rsidR="00F45E1F">
        <w:rPr>
          <w:snapToGrid w:val="0"/>
          <w:color w:val="000000"/>
          <w:sz w:val="28"/>
          <w:szCs w:val="28"/>
        </w:rPr>
        <w:t>,</w:t>
      </w:r>
      <w:r w:rsidRPr="00B54DA7">
        <w:rPr>
          <w:snapToGrid w:val="0"/>
          <w:color w:val="000000"/>
          <w:sz w:val="28"/>
          <w:szCs w:val="28"/>
        </w:rPr>
        <w:t xml:space="preserve"> предложенного для назначения в состав участковой избирательной комиссии</w:t>
      </w:r>
      <w:r w:rsidR="002D5F83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1804DB">
        <w:rPr>
          <w:snapToGrid w:val="0"/>
          <w:color w:val="000000"/>
          <w:sz w:val="28"/>
          <w:szCs w:val="28"/>
        </w:rPr>
        <w:t>Фировским</w:t>
      </w:r>
      <w:proofErr w:type="spellEnd"/>
      <w:r w:rsidR="001804DB">
        <w:rPr>
          <w:snapToGrid w:val="0"/>
          <w:color w:val="000000"/>
          <w:sz w:val="28"/>
          <w:szCs w:val="28"/>
        </w:rPr>
        <w:t xml:space="preserve"> местным отделением политической партии </w:t>
      </w:r>
      <w:r w:rsidR="001804DB" w:rsidRPr="001804DB">
        <w:rPr>
          <w:b/>
          <w:snapToGrid w:val="0"/>
          <w:color w:val="000000"/>
          <w:sz w:val="28"/>
          <w:szCs w:val="28"/>
        </w:rPr>
        <w:t>«КОММУНИСТИЧЕСКАЯ ПАРТИЯ РОССИЙСКОЙ ФЕДЕРАЦИИ»</w:t>
      </w:r>
      <w:r w:rsidR="00462DD6">
        <w:rPr>
          <w:snapToGrid w:val="0"/>
          <w:color w:val="000000"/>
          <w:sz w:val="28"/>
          <w:szCs w:val="28"/>
        </w:rPr>
        <w:t>.</w:t>
      </w:r>
    </w:p>
    <w:p w:rsidR="00EC60CF" w:rsidRPr="00B54DA7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proofErr w:type="gramStart"/>
      <w:r w:rsidRPr="00B54DA7">
        <w:rPr>
          <w:color w:val="000000"/>
          <w:sz w:val="28"/>
          <w:szCs w:val="28"/>
        </w:rPr>
        <w:lastRenderedPageBreak/>
        <w:t>Разместить</w:t>
      </w:r>
      <w:proofErr w:type="gramEnd"/>
      <w:r w:rsidRPr="00B54DA7">
        <w:rPr>
          <w:color w:val="000000"/>
          <w:sz w:val="28"/>
          <w:szCs w:val="28"/>
        </w:rPr>
        <w:t xml:space="preserve"> настоящее постановление на сайте  территориальной избирате</w:t>
      </w:r>
      <w:r w:rsidR="0012390F">
        <w:rPr>
          <w:color w:val="000000"/>
          <w:sz w:val="28"/>
          <w:szCs w:val="28"/>
        </w:rPr>
        <w:t>льной комиссии Фировского округа</w:t>
      </w:r>
      <w:r w:rsidRPr="00B54DA7">
        <w:rPr>
          <w:color w:val="000000"/>
          <w:sz w:val="28"/>
          <w:szCs w:val="28"/>
        </w:rPr>
        <w:t xml:space="preserve"> в информационно-коммуникационной сети «Интернет».</w:t>
      </w:r>
    </w:p>
    <w:p w:rsidR="00EC60CF" w:rsidRPr="003B1EB2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B1EB2">
        <w:rPr>
          <w:color w:val="000000"/>
          <w:sz w:val="28"/>
          <w:szCs w:val="28"/>
        </w:rPr>
        <w:t>Направить настоящее постановление в избирательную комиссию Тверской области.</w:t>
      </w:r>
    </w:p>
    <w:p w:rsidR="00EC60CF" w:rsidRPr="003B1EB2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proofErr w:type="gramStart"/>
      <w:r w:rsidRPr="003B1EB2">
        <w:rPr>
          <w:color w:val="000000"/>
          <w:sz w:val="28"/>
        </w:rPr>
        <w:t>Контроль за</w:t>
      </w:r>
      <w:proofErr w:type="gramEnd"/>
      <w:r w:rsidRPr="003B1EB2">
        <w:rPr>
          <w:color w:val="000000"/>
          <w:sz w:val="28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 w:rsidR="0012390F">
        <w:rPr>
          <w:color w:val="000000"/>
          <w:sz w:val="28"/>
          <w:szCs w:val="28"/>
        </w:rPr>
        <w:t>Фировского округа</w:t>
      </w:r>
      <w:r w:rsidRPr="003B1EB2">
        <w:rPr>
          <w:color w:val="000000"/>
          <w:sz w:val="28"/>
          <w:szCs w:val="28"/>
        </w:rPr>
        <w:t xml:space="preserve"> </w:t>
      </w:r>
      <w:r w:rsidRPr="003B1EB2">
        <w:rPr>
          <w:bCs/>
          <w:iCs/>
          <w:color w:val="000000"/>
          <w:sz w:val="28"/>
          <w:szCs w:val="28"/>
        </w:rPr>
        <w:t xml:space="preserve">Т.Е. </w:t>
      </w:r>
      <w:proofErr w:type="spellStart"/>
      <w:r w:rsidRPr="003B1EB2">
        <w:rPr>
          <w:bCs/>
          <w:iCs/>
          <w:color w:val="000000"/>
          <w:sz w:val="28"/>
          <w:szCs w:val="28"/>
        </w:rPr>
        <w:t>Самодурову</w:t>
      </w:r>
      <w:proofErr w:type="spellEnd"/>
      <w:r w:rsidR="00745440">
        <w:rPr>
          <w:bCs/>
          <w:iCs/>
          <w:color w:val="000000"/>
          <w:sz w:val="28"/>
          <w:szCs w:val="28"/>
        </w:rPr>
        <w:t>.</w:t>
      </w:r>
    </w:p>
    <w:p w:rsidR="00EC60CF" w:rsidRPr="003B1EB2" w:rsidRDefault="00EC60CF" w:rsidP="00EC60C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940"/>
      </w:tblGrid>
      <w:tr w:rsidR="00EC60CF" w:rsidRPr="003B1EB2" w:rsidTr="00FA2B6A"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Председатель</w:t>
            </w:r>
          </w:p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территориальной избирател</w:t>
            </w:r>
            <w:r w:rsidR="0012390F">
              <w:rPr>
                <w:color w:val="000000"/>
                <w:sz w:val="28"/>
                <w:szCs w:val="28"/>
              </w:rPr>
              <w:t>ьной комиссии  Фировского округа</w:t>
            </w:r>
            <w:r w:rsidRPr="003B1EB2">
              <w:rPr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                   Т.Е. Самодурова</w:t>
            </w:r>
          </w:p>
        </w:tc>
      </w:tr>
      <w:tr w:rsidR="00EC60CF" w:rsidRPr="003B1EB2" w:rsidTr="00FA2B6A">
        <w:trPr>
          <w:trHeight w:val="161"/>
        </w:trPr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spacing w:before="0"/>
              <w:ind w:left="-142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EC60CF" w:rsidRPr="003B1EB2" w:rsidTr="00FA2B6A">
        <w:trPr>
          <w:trHeight w:val="70"/>
        </w:trPr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Секретарь</w:t>
            </w:r>
          </w:p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территориальной избирате</w:t>
            </w:r>
            <w:r w:rsidR="0012390F">
              <w:rPr>
                <w:color w:val="000000"/>
                <w:sz w:val="28"/>
                <w:szCs w:val="28"/>
              </w:rPr>
              <w:t>льной комиссии Фировского округа</w:t>
            </w: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                   С.В. </w:t>
            </w:r>
            <w:proofErr w:type="spellStart"/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Круткова</w:t>
            </w:r>
            <w:proofErr w:type="spellEnd"/>
          </w:p>
        </w:tc>
      </w:tr>
    </w:tbl>
    <w:p w:rsidR="00EC60CF" w:rsidRPr="003B1EB2" w:rsidRDefault="00EC60CF" w:rsidP="00EC60CF">
      <w:pPr>
        <w:rPr>
          <w:color w:val="000000"/>
        </w:rPr>
      </w:pPr>
    </w:p>
    <w:p w:rsidR="00EC60CF" w:rsidRDefault="00EC60CF" w:rsidP="00EC60CF"/>
    <w:p w:rsidR="00EC60CF" w:rsidRDefault="00EC60CF" w:rsidP="00EC60CF"/>
    <w:p w:rsidR="00464BDC" w:rsidRDefault="00464BDC"/>
    <w:sectPr w:rsidR="0046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BCEE41C"/>
    <w:lvl w:ilvl="0" w:tplc="CC929364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81"/>
    <w:rsid w:val="0012390F"/>
    <w:rsid w:val="00157AA6"/>
    <w:rsid w:val="001804DB"/>
    <w:rsid w:val="002D383B"/>
    <w:rsid w:val="002D59EE"/>
    <w:rsid w:val="002D5F83"/>
    <w:rsid w:val="00322C05"/>
    <w:rsid w:val="0033671D"/>
    <w:rsid w:val="00381C10"/>
    <w:rsid w:val="003D27FD"/>
    <w:rsid w:val="00462DD6"/>
    <w:rsid w:val="00464BDC"/>
    <w:rsid w:val="004E5254"/>
    <w:rsid w:val="00517B81"/>
    <w:rsid w:val="00593351"/>
    <w:rsid w:val="00597358"/>
    <w:rsid w:val="0059766D"/>
    <w:rsid w:val="00597EED"/>
    <w:rsid w:val="00625F06"/>
    <w:rsid w:val="0063785D"/>
    <w:rsid w:val="0072344E"/>
    <w:rsid w:val="00745440"/>
    <w:rsid w:val="0075721E"/>
    <w:rsid w:val="00804320"/>
    <w:rsid w:val="008246A8"/>
    <w:rsid w:val="008B2DA7"/>
    <w:rsid w:val="00917F2C"/>
    <w:rsid w:val="00A11F00"/>
    <w:rsid w:val="00AB49A5"/>
    <w:rsid w:val="00AC4186"/>
    <w:rsid w:val="00AE32FD"/>
    <w:rsid w:val="00B30A1D"/>
    <w:rsid w:val="00B54DA7"/>
    <w:rsid w:val="00C34FD4"/>
    <w:rsid w:val="00C84326"/>
    <w:rsid w:val="00C92669"/>
    <w:rsid w:val="00CA049D"/>
    <w:rsid w:val="00DF454D"/>
    <w:rsid w:val="00EB1136"/>
    <w:rsid w:val="00EC60CF"/>
    <w:rsid w:val="00F45E1F"/>
    <w:rsid w:val="00F85DAA"/>
    <w:rsid w:val="00F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 Знак"/>
    <w:basedOn w:val="a"/>
    <w:next w:val="a"/>
    <w:link w:val="21"/>
    <w:qFormat/>
    <w:rsid w:val="00EC60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EC6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 Знак2 Знак Знак"/>
    <w:link w:val="2"/>
    <w:rsid w:val="00EC60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C60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 Знак"/>
    <w:basedOn w:val="a"/>
    <w:next w:val="a"/>
    <w:link w:val="21"/>
    <w:qFormat/>
    <w:rsid w:val="00EC60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EC6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 Знак2 Знак Знак"/>
    <w:link w:val="2"/>
    <w:rsid w:val="00EC60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C60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58</cp:revision>
  <cp:lastPrinted>2026-06-01T12:09:00Z</cp:lastPrinted>
  <dcterms:created xsi:type="dcterms:W3CDTF">2016-05-20T08:40:00Z</dcterms:created>
  <dcterms:modified xsi:type="dcterms:W3CDTF">2026-06-01T12:09:00Z</dcterms:modified>
</cp:coreProperties>
</file>