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2700"/>
      </w:tblGrid>
      <w:tr w:rsidR="00EC60CF" w:rsidRPr="003B1EB2" w:rsidTr="00FA2B6A">
        <w:trPr>
          <w:trHeight w:val="592"/>
        </w:trPr>
        <w:tc>
          <w:tcPr>
            <w:tcW w:w="10080" w:type="dxa"/>
            <w:gridSpan w:val="5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z w:val="32"/>
                <w:szCs w:val="32"/>
              </w:rPr>
            </w:pPr>
            <w:r w:rsidRPr="00DF454D">
              <w:rPr>
                <w:b/>
                <w:color w:val="000000"/>
                <w:sz w:val="32"/>
                <w:szCs w:val="32"/>
              </w:rPr>
              <w:t xml:space="preserve">ТЕРРИТОРИАЛЬНАЯ ИЗБИРАТЕЛЬНАЯ КОМИССИЯ </w:t>
            </w:r>
          </w:p>
          <w:p w:rsidR="00EC60CF" w:rsidRDefault="0012390F" w:rsidP="00FA2B6A">
            <w:pPr>
              <w:pStyle w:val="1"/>
              <w:widowControl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ФИРОВСКОГО ОКРУГА</w:t>
            </w:r>
          </w:p>
          <w:p w:rsidR="00DF454D" w:rsidRPr="00DF454D" w:rsidRDefault="00DF454D" w:rsidP="00FA2B6A">
            <w:pPr>
              <w:pStyle w:val="1"/>
              <w:widowControl/>
              <w:jc w:val="center"/>
              <w:rPr>
                <w:b/>
                <w:color w:val="000000"/>
                <w:spacing w:val="30"/>
                <w:sz w:val="36"/>
                <w:szCs w:val="36"/>
              </w:rPr>
            </w:pPr>
          </w:p>
        </w:tc>
      </w:tr>
      <w:tr w:rsidR="00EC60CF" w:rsidRPr="003B1EB2" w:rsidTr="00FA2B6A">
        <w:trPr>
          <w:trHeight w:val="349"/>
        </w:trPr>
        <w:tc>
          <w:tcPr>
            <w:tcW w:w="10080" w:type="dxa"/>
            <w:gridSpan w:val="5"/>
            <w:vAlign w:val="center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pacing w:val="30"/>
                <w:sz w:val="32"/>
                <w:szCs w:val="32"/>
              </w:rPr>
            </w:pPr>
            <w:r w:rsidRPr="00DF454D">
              <w:rPr>
                <w:b/>
                <w:color w:val="000000"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C60CF" w:rsidRPr="003B1EB2" w:rsidTr="00FA2B6A">
        <w:trPr>
          <w:trHeight w:val="162"/>
        </w:trPr>
        <w:tc>
          <w:tcPr>
            <w:tcW w:w="1967" w:type="dxa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8113" w:type="dxa"/>
            <w:gridSpan w:val="4"/>
            <w:vAlign w:val="center"/>
          </w:tcPr>
          <w:p w:rsidR="00EC60CF" w:rsidRPr="00DF454D" w:rsidRDefault="00EC60CF" w:rsidP="00FA2B6A">
            <w:pPr>
              <w:pStyle w:val="1"/>
              <w:widowControl/>
              <w:jc w:val="center"/>
              <w:rPr>
                <w:rFonts w:ascii="Arial Narrow" w:hAnsi="Arial Narrow"/>
                <w:b/>
                <w:color w:val="000000"/>
                <w:spacing w:val="100"/>
                <w:sz w:val="18"/>
                <w:szCs w:val="18"/>
              </w:rPr>
            </w:pPr>
          </w:p>
        </w:tc>
      </w:tr>
      <w:tr w:rsidR="00EC60CF" w:rsidRPr="003B1EB2" w:rsidTr="0075721E">
        <w:trPr>
          <w:trHeight w:val="286"/>
        </w:trPr>
        <w:tc>
          <w:tcPr>
            <w:tcW w:w="3231" w:type="dxa"/>
            <w:gridSpan w:val="2"/>
            <w:tcBorders>
              <w:bottom w:val="single" w:sz="4" w:space="0" w:color="auto"/>
            </w:tcBorders>
            <w:vAlign w:val="center"/>
          </w:tcPr>
          <w:p w:rsidR="00EC60CF" w:rsidRPr="003B1EB2" w:rsidRDefault="001103AD" w:rsidP="00FA2B6A">
            <w:pPr>
              <w:pStyle w:val="1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  <w:r w:rsidR="00EC60CF">
              <w:rPr>
                <w:color w:val="000000"/>
                <w:sz w:val="28"/>
                <w:szCs w:val="28"/>
              </w:rPr>
              <w:t xml:space="preserve"> </w:t>
            </w:r>
            <w:r w:rsidR="008246A8">
              <w:rPr>
                <w:color w:val="000000"/>
                <w:sz w:val="28"/>
                <w:szCs w:val="28"/>
              </w:rPr>
              <w:t xml:space="preserve"> </w:t>
            </w:r>
            <w:r w:rsidR="001973FC">
              <w:rPr>
                <w:color w:val="000000"/>
                <w:sz w:val="28"/>
                <w:szCs w:val="28"/>
              </w:rPr>
              <w:t>августа</w:t>
            </w:r>
            <w:r w:rsidR="00B30A1D">
              <w:rPr>
                <w:color w:val="000000"/>
                <w:sz w:val="28"/>
                <w:szCs w:val="28"/>
              </w:rPr>
              <w:t xml:space="preserve"> </w:t>
            </w:r>
            <w:r w:rsidR="0059766D">
              <w:rPr>
                <w:color w:val="000000"/>
                <w:sz w:val="28"/>
                <w:szCs w:val="28"/>
              </w:rPr>
              <w:t>2026</w:t>
            </w:r>
            <w:r w:rsidR="00EC60CF" w:rsidRPr="003B1EB2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959" w:type="dxa"/>
            <w:vAlign w:val="center"/>
          </w:tcPr>
          <w:p w:rsidR="00EC60CF" w:rsidRPr="003B1EB2" w:rsidRDefault="00EC60CF" w:rsidP="00FA2B6A">
            <w:pPr>
              <w:pStyle w:val="1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EC60CF" w:rsidRPr="003B1EB2" w:rsidRDefault="00EC60CF" w:rsidP="00EC60CF">
            <w:pPr>
              <w:pStyle w:val="1"/>
              <w:ind w:rightChars="-29" w:right="-58"/>
              <w:jc w:val="right"/>
              <w:rPr>
                <w:color w:val="000000"/>
                <w:sz w:val="28"/>
                <w:szCs w:val="28"/>
              </w:rPr>
            </w:pPr>
            <w:r w:rsidRPr="003B1EB2">
              <w:rPr>
                <w:bCs/>
                <w:color w:val="000000"/>
                <w:sz w:val="28"/>
                <w:szCs w:val="28"/>
              </w:rPr>
              <w:t>№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vAlign w:val="center"/>
          </w:tcPr>
          <w:p w:rsidR="00EC60CF" w:rsidRPr="003B1EB2" w:rsidRDefault="00315E41" w:rsidP="00EC60CF">
            <w:pPr>
              <w:pStyle w:val="1"/>
              <w:ind w:rightChars="177" w:right="35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8/53</w:t>
            </w:r>
            <w:r w:rsidR="001103AD">
              <w:rPr>
                <w:color w:val="000000"/>
                <w:sz w:val="28"/>
                <w:szCs w:val="28"/>
              </w:rPr>
              <w:t>-6</w:t>
            </w:r>
          </w:p>
        </w:tc>
      </w:tr>
      <w:tr w:rsidR="00EC60CF" w:rsidRPr="003B1EB2" w:rsidTr="0075721E">
        <w:trPr>
          <w:trHeight w:val="286"/>
        </w:trPr>
        <w:tc>
          <w:tcPr>
            <w:tcW w:w="3231" w:type="dxa"/>
            <w:gridSpan w:val="2"/>
            <w:tcBorders>
              <w:top w:val="single" w:sz="4" w:space="0" w:color="auto"/>
            </w:tcBorders>
            <w:vAlign w:val="center"/>
          </w:tcPr>
          <w:p w:rsidR="00EC60CF" w:rsidRPr="003B1EB2" w:rsidRDefault="00EC60CF" w:rsidP="00FA2B6A">
            <w:pPr>
              <w:pStyle w:val="1"/>
              <w:widowControl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EC60CF" w:rsidRPr="003B1EB2" w:rsidRDefault="00EC60CF" w:rsidP="00FA2B6A">
            <w:pPr>
              <w:pStyle w:val="1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3B1EB2">
              <w:rPr>
                <w:color w:val="000000"/>
                <w:sz w:val="24"/>
                <w:szCs w:val="24"/>
              </w:rPr>
              <w:t>п.</w:t>
            </w:r>
            <w:r w:rsidR="00CA049D">
              <w:rPr>
                <w:color w:val="000000"/>
                <w:sz w:val="24"/>
                <w:szCs w:val="24"/>
              </w:rPr>
              <w:t xml:space="preserve"> </w:t>
            </w:r>
            <w:r w:rsidRPr="003B1EB2">
              <w:rPr>
                <w:color w:val="000000"/>
                <w:sz w:val="24"/>
                <w:szCs w:val="24"/>
              </w:rPr>
              <w:t>Фирово</w:t>
            </w:r>
          </w:p>
        </w:tc>
        <w:tc>
          <w:tcPr>
            <w:tcW w:w="3890" w:type="dxa"/>
            <w:gridSpan w:val="2"/>
            <w:tcBorders>
              <w:top w:val="single" w:sz="4" w:space="0" w:color="auto"/>
            </w:tcBorders>
            <w:vAlign w:val="center"/>
          </w:tcPr>
          <w:p w:rsidR="00EC60CF" w:rsidRPr="003B1EB2" w:rsidRDefault="00EC60CF" w:rsidP="00FA2B6A">
            <w:pPr>
              <w:pStyle w:val="1"/>
              <w:widowControl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EC60CF" w:rsidRPr="00315E41" w:rsidRDefault="00EC60CF" w:rsidP="00315E41">
      <w:pPr>
        <w:spacing w:before="240" w:after="120"/>
        <w:jc w:val="center"/>
        <w:rPr>
          <w:b/>
          <w:snapToGrid w:val="0"/>
          <w:color w:val="000000"/>
          <w:sz w:val="28"/>
          <w:szCs w:val="28"/>
        </w:rPr>
      </w:pPr>
      <w:r w:rsidRPr="003B1EB2">
        <w:rPr>
          <w:b/>
          <w:snapToGrid w:val="0"/>
          <w:color w:val="000000"/>
          <w:sz w:val="28"/>
          <w:szCs w:val="28"/>
        </w:rPr>
        <w:t>О назначении</w:t>
      </w:r>
      <w:r w:rsidR="00315E41">
        <w:rPr>
          <w:b/>
          <w:snapToGrid w:val="0"/>
          <w:color w:val="000000"/>
          <w:sz w:val="28"/>
          <w:szCs w:val="28"/>
        </w:rPr>
        <w:t xml:space="preserve"> А.С. Садовой</w:t>
      </w:r>
      <w:r w:rsidR="00C34FD4">
        <w:rPr>
          <w:b/>
          <w:snapToGrid w:val="0"/>
          <w:color w:val="000000"/>
          <w:sz w:val="28"/>
          <w:szCs w:val="28"/>
        </w:rPr>
        <w:t xml:space="preserve"> </w:t>
      </w:r>
      <w:r w:rsidRPr="003B1EB2">
        <w:rPr>
          <w:b/>
          <w:snapToGrid w:val="0"/>
          <w:color w:val="000000"/>
          <w:sz w:val="28"/>
          <w:szCs w:val="28"/>
        </w:rPr>
        <w:t>членом участковой избирательной комиссии</w:t>
      </w:r>
      <w:r w:rsidR="00315E41">
        <w:rPr>
          <w:b/>
          <w:snapToGrid w:val="0"/>
          <w:color w:val="000000"/>
          <w:sz w:val="28"/>
          <w:szCs w:val="28"/>
        </w:rPr>
        <w:t xml:space="preserve"> избирательного участка №1069</w:t>
      </w:r>
      <w:r w:rsidR="00C92669">
        <w:rPr>
          <w:b/>
          <w:snapToGrid w:val="0"/>
          <w:color w:val="000000"/>
          <w:sz w:val="28"/>
          <w:szCs w:val="28"/>
        </w:rPr>
        <w:t xml:space="preserve"> </w:t>
      </w:r>
      <w:r w:rsidR="00315E41">
        <w:rPr>
          <w:b/>
          <w:snapToGrid w:val="0"/>
          <w:color w:val="000000"/>
          <w:sz w:val="28"/>
          <w:szCs w:val="28"/>
        </w:rPr>
        <w:t xml:space="preserve">                                                                </w:t>
      </w:r>
      <w:r w:rsidR="0012390F">
        <w:rPr>
          <w:b/>
          <w:color w:val="000000"/>
          <w:sz w:val="28"/>
          <w:szCs w:val="28"/>
        </w:rPr>
        <w:t>Фировского округа</w:t>
      </w:r>
      <w:r w:rsidR="00804320">
        <w:rPr>
          <w:b/>
          <w:color w:val="000000"/>
          <w:sz w:val="28"/>
          <w:szCs w:val="28"/>
        </w:rPr>
        <w:t xml:space="preserve"> </w:t>
      </w:r>
      <w:r w:rsidRPr="003B1EB2">
        <w:rPr>
          <w:b/>
          <w:color w:val="000000"/>
          <w:sz w:val="28"/>
          <w:szCs w:val="28"/>
        </w:rPr>
        <w:t>Тверской области</w:t>
      </w:r>
    </w:p>
    <w:p w:rsidR="00EC60CF" w:rsidRPr="003B1EB2" w:rsidRDefault="00EC60CF" w:rsidP="00EC60CF">
      <w:pPr>
        <w:spacing w:line="360" w:lineRule="auto"/>
        <w:ind w:firstLine="902"/>
        <w:jc w:val="both"/>
        <w:rPr>
          <w:color w:val="000000"/>
          <w:sz w:val="28"/>
        </w:rPr>
      </w:pPr>
      <w:proofErr w:type="gramStart"/>
      <w:r w:rsidRPr="003B1EB2">
        <w:rPr>
          <w:snapToGrid w:val="0"/>
          <w:color w:val="000000"/>
          <w:sz w:val="28"/>
          <w:szCs w:val="28"/>
        </w:rPr>
        <w:t xml:space="preserve">В связи с </w:t>
      </w:r>
      <w:r w:rsidR="00F85DAA">
        <w:rPr>
          <w:snapToGrid w:val="0"/>
          <w:color w:val="000000"/>
          <w:sz w:val="28"/>
          <w:szCs w:val="28"/>
        </w:rPr>
        <w:t>прекращением полномочий</w:t>
      </w:r>
      <w:r w:rsidRPr="003B1EB2">
        <w:rPr>
          <w:snapToGrid w:val="0"/>
          <w:color w:val="000000"/>
          <w:sz w:val="28"/>
          <w:szCs w:val="28"/>
        </w:rPr>
        <w:t xml:space="preserve"> члена участковой избирательной комис</w:t>
      </w:r>
      <w:r w:rsidR="00315E41">
        <w:rPr>
          <w:snapToGrid w:val="0"/>
          <w:color w:val="000000"/>
          <w:sz w:val="28"/>
          <w:szCs w:val="28"/>
        </w:rPr>
        <w:t>сии избирательного участка №1069</w:t>
      </w:r>
      <w:r w:rsidR="00F85DAA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z w:val="28"/>
          <w:szCs w:val="28"/>
        </w:rPr>
        <w:t xml:space="preserve">Фировского </w:t>
      </w:r>
      <w:r w:rsidR="0012390F">
        <w:rPr>
          <w:snapToGrid w:val="0"/>
          <w:color w:val="000000"/>
          <w:sz w:val="28"/>
          <w:szCs w:val="28"/>
        </w:rPr>
        <w:t>округа</w:t>
      </w:r>
      <w:r>
        <w:rPr>
          <w:snapToGrid w:val="0"/>
          <w:color w:val="000000"/>
          <w:sz w:val="28"/>
          <w:szCs w:val="28"/>
        </w:rPr>
        <w:t xml:space="preserve"> Тверской </w:t>
      </w:r>
      <w:r w:rsidRPr="003B1EB2">
        <w:rPr>
          <w:snapToGrid w:val="0"/>
          <w:color w:val="000000"/>
          <w:sz w:val="28"/>
          <w:szCs w:val="28"/>
        </w:rPr>
        <w:t>области</w:t>
      </w:r>
      <w:r w:rsidR="003D27FD">
        <w:rPr>
          <w:snapToGrid w:val="0"/>
          <w:color w:val="000000"/>
          <w:sz w:val="28"/>
          <w:szCs w:val="28"/>
        </w:rPr>
        <w:t xml:space="preserve"> </w:t>
      </w:r>
      <w:r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z w:val="28"/>
          <w:szCs w:val="28"/>
        </w:rPr>
        <w:t xml:space="preserve">(постановление территориальной избирательной комиссии Фировского </w:t>
      </w:r>
      <w:r w:rsidR="0012390F">
        <w:rPr>
          <w:snapToGrid w:val="0"/>
          <w:color w:val="000000"/>
          <w:sz w:val="28"/>
          <w:szCs w:val="28"/>
        </w:rPr>
        <w:t>округа</w:t>
      </w:r>
      <w:r w:rsidR="00F85DAA">
        <w:rPr>
          <w:snapToGrid w:val="0"/>
          <w:color w:val="000000"/>
          <w:sz w:val="28"/>
          <w:szCs w:val="28"/>
        </w:rPr>
        <w:t xml:space="preserve"> от</w:t>
      </w:r>
      <w:r w:rsidR="0012390F">
        <w:rPr>
          <w:snapToGrid w:val="0"/>
          <w:color w:val="000000"/>
          <w:sz w:val="28"/>
          <w:szCs w:val="28"/>
        </w:rPr>
        <w:t xml:space="preserve"> </w:t>
      </w:r>
      <w:r w:rsidR="001103AD">
        <w:rPr>
          <w:snapToGrid w:val="0"/>
          <w:color w:val="000000"/>
          <w:sz w:val="28"/>
          <w:szCs w:val="28"/>
        </w:rPr>
        <w:t>20</w:t>
      </w:r>
      <w:r w:rsidR="001973FC">
        <w:rPr>
          <w:snapToGrid w:val="0"/>
          <w:color w:val="000000"/>
          <w:sz w:val="28"/>
          <w:szCs w:val="28"/>
        </w:rPr>
        <w:t>.08</w:t>
      </w:r>
      <w:r w:rsidR="00593351">
        <w:rPr>
          <w:snapToGrid w:val="0"/>
          <w:color w:val="000000"/>
          <w:sz w:val="28"/>
          <w:szCs w:val="28"/>
        </w:rPr>
        <w:t>.</w:t>
      </w:r>
      <w:r w:rsidR="0059766D">
        <w:rPr>
          <w:snapToGrid w:val="0"/>
          <w:color w:val="000000"/>
          <w:sz w:val="28"/>
          <w:szCs w:val="28"/>
        </w:rPr>
        <w:t>2026</w:t>
      </w:r>
      <w:r w:rsidR="00F85DAA">
        <w:rPr>
          <w:snapToGrid w:val="0"/>
          <w:color w:val="000000"/>
          <w:sz w:val="28"/>
          <w:szCs w:val="28"/>
        </w:rPr>
        <w:t>г.</w:t>
      </w:r>
      <w:r w:rsidR="00593351">
        <w:rPr>
          <w:snapToGrid w:val="0"/>
          <w:color w:val="000000"/>
          <w:sz w:val="28"/>
          <w:szCs w:val="28"/>
        </w:rPr>
        <w:t xml:space="preserve"> </w:t>
      </w:r>
      <w:r w:rsidR="00F85DAA">
        <w:rPr>
          <w:snapToGrid w:val="0"/>
          <w:color w:val="000000"/>
          <w:sz w:val="28"/>
          <w:szCs w:val="28"/>
        </w:rPr>
        <w:t>№</w:t>
      </w:r>
      <w:r w:rsidR="00315E41">
        <w:rPr>
          <w:snapToGrid w:val="0"/>
          <w:color w:val="000000"/>
          <w:sz w:val="28"/>
          <w:szCs w:val="28"/>
        </w:rPr>
        <w:t>8/52</w:t>
      </w:r>
      <w:r w:rsidR="00073B18">
        <w:rPr>
          <w:snapToGrid w:val="0"/>
          <w:color w:val="000000"/>
          <w:sz w:val="28"/>
          <w:szCs w:val="28"/>
        </w:rPr>
        <w:t>-6</w:t>
      </w:r>
      <w:r w:rsidRPr="003B1EB2">
        <w:rPr>
          <w:snapToGrid w:val="0"/>
          <w:color w:val="000000"/>
          <w:sz w:val="28"/>
          <w:szCs w:val="28"/>
        </w:rPr>
        <w:t xml:space="preserve">) и </w:t>
      </w:r>
      <w:r w:rsidRPr="003B1EB2">
        <w:rPr>
          <w:color w:val="000000"/>
          <w:sz w:val="28"/>
          <w:szCs w:val="28"/>
        </w:rPr>
        <w:t xml:space="preserve">в соответствии со статьями 22, 26, 27, 29 </w:t>
      </w:r>
      <w:r w:rsidRPr="003B1EB2">
        <w:rPr>
          <w:snapToGrid w:val="0"/>
          <w:color w:val="000000"/>
          <w:sz w:val="28"/>
          <w:szCs w:val="28"/>
        </w:rPr>
        <w:t>Федерального закона от 12.06.2002 №67-ФЗ «Об основных гарантиях избирательных прав и права на участие в референдуме граждан Российской Федерации», постановлением Центральной избирательной комиссии Российской</w:t>
      </w:r>
      <w:proofErr w:type="gramEnd"/>
      <w:r w:rsidRPr="003B1EB2">
        <w:rPr>
          <w:snapToGrid w:val="0"/>
          <w:color w:val="000000"/>
          <w:sz w:val="28"/>
          <w:szCs w:val="28"/>
        </w:rPr>
        <w:t xml:space="preserve"> Федерации от 05.12.2012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комиссий», статьями 18, 23, 25 Избирательного кодекса Тверской области от 07.04.2003 №20-ЗО территориальная избирательная комиссия </w:t>
      </w:r>
      <w:r w:rsidRPr="003B1EB2">
        <w:rPr>
          <w:color w:val="000000"/>
          <w:sz w:val="28"/>
        </w:rPr>
        <w:t>Фировского</w:t>
      </w:r>
      <w:r w:rsidR="0012390F">
        <w:rPr>
          <w:snapToGrid w:val="0"/>
          <w:color w:val="000000"/>
          <w:sz w:val="28"/>
          <w:szCs w:val="28"/>
        </w:rPr>
        <w:t xml:space="preserve"> округа</w:t>
      </w:r>
      <w:r w:rsidRPr="003B1EB2">
        <w:rPr>
          <w:snapToGrid w:val="0"/>
          <w:color w:val="000000"/>
          <w:sz w:val="28"/>
          <w:szCs w:val="28"/>
        </w:rPr>
        <w:t xml:space="preserve"> </w:t>
      </w:r>
      <w:r w:rsidRPr="003B1EB2">
        <w:rPr>
          <w:color w:val="000000"/>
          <w:spacing w:val="30"/>
          <w:sz w:val="28"/>
        </w:rPr>
        <w:t>постановляет</w:t>
      </w:r>
      <w:r w:rsidRPr="003B1EB2">
        <w:rPr>
          <w:color w:val="000000"/>
          <w:sz w:val="28"/>
        </w:rPr>
        <w:t>:</w:t>
      </w:r>
    </w:p>
    <w:p w:rsidR="00B54DA7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r w:rsidRPr="00B54DA7">
        <w:rPr>
          <w:snapToGrid w:val="0"/>
          <w:color w:val="000000"/>
          <w:sz w:val="28"/>
          <w:szCs w:val="28"/>
        </w:rPr>
        <w:t xml:space="preserve">Назначить членом участковой избирательной комиссии </w:t>
      </w:r>
      <w:r w:rsidR="00315E41">
        <w:rPr>
          <w:snapToGrid w:val="0"/>
          <w:color w:val="000000"/>
          <w:sz w:val="28"/>
          <w:szCs w:val="28"/>
        </w:rPr>
        <w:t>избирательного участка №1069</w:t>
      </w:r>
      <w:r w:rsidR="008246A8" w:rsidRPr="00B54DA7">
        <w:rPr>
          <w:snapToGrid w:val="0"/>
          <w:color w:val="000000"/>
          <w:sz w:val="28"/>
          <w:szCs w:val="28"/>
        </w:rPr>
        <w:t xml:space="preserve"> </w:t>
      </w:r>
      <w:r w:rsidR="0012390F">
        <w:rPr>
          <w:color w:val="000000"/>
          <w:sz w:val="28"/>
          <w:szCs w:val="28"/>
        </w:rPr>
        <w:t>Фировского округа</w:t>
      </w:r>
      <w:r w:rsidRPr="00B54DA7">
        <w:rPr>
          <w:color w:val="000000"/>
          <w:sz w:val="28"/>
          <w:szCs w:val="28"/>
        </w:rPr>
        <w:t xml:space="preserve"> Тверской об</w:t>
      </w:r>
      <w:r w:rsidR="003D27FD" w:rsidRPr="00B54DA7">
        <w:rPr>
          <w:color w:val="000000"/>
          <w:sz w:val="28"/>
          <w:szCs w:val="28"/>
        </w:rPr>
        <w:t>л</w:t>
      </w:r>
      <w:r w:rsidR="00B54DA7" w:rsidRPr="00B54DA7">
        <w:rPr>
          <w:color w:val="000000"/>
          <w:sz w:val="28"/>
          <w:szCs w:val="28"/>
        </w:rPr>
        <w:t>а</w:t>
      </w:r>
      <w:r w:rsidR="00315E41">
        <w:rPr>
          <w:color w:val="000000"/>
          <w:sz w:val="28"/>
          <w:szCs w:val="28"/>
        </w:rPr>
        <w:t xml:space="preserve">сти </w:t>
      </w:r>
      <w:proofErr w:type="spellStart"/>
      <w:r w:rsidR="00315E41">
        <w:rPr>
          <w:color w:val="000000"/>
          <w:sz w:val="28"/>
          <w:szCs w:val="28"/>
        </w:rPr>
        <w:t>Садову</w:t>
      </w:r>
      <w:proofErr w:type="spellEnd"/>
      <w:r w:rsidR="00315E41">
        <w:rPr>
          <w:color w:val="000000"/>
          <w:sz w:val="28"/>
          <w:szCs w:val="28"/>
        </w:rPr>
        <w:t xml:space="preserve"> Алину Сергеевну</w:t>
      </w:r>
      <w:r w:rsidRPr="00B54DA7">
        <w:rPr>
          <w:snapToGrid w:val="0"/>
          <w:color w:val="000000"/>
          <w:sz w:val="28"/>
          <w:szCs w:val="28"/>
        </w:rPr>
        <w:t>, 19</w:t>
      </w:r>
      <w:r w:rsidR="00315E41">
        <w:rPr>
          <w:snapToGrid w:val="0"/>
          <w:color w:val="000000"/>
          <w:sz w:val="28"/>
          <w:szCs w:val="28"/>
        </w:rPr>
        <w:t>91</w:t>
      </w:r>
      <w:r w:rsidRPr="00B54DA7">
        <w:rPr>
          <w:snapToGrid w:val="0"/>
          <w:color w:val="000000"/>
          <w:sz w:val="28"/>
          <w:szCs w:val="28"/>
        </w:rPr>
        <w:t xml:space="preserve"> года рождения, </w:t>
      </w:r>
      <w:r w:rsidR="003D27FD" w:rsidRPr="00B54DA7">
        <w:rPr>
          <w:snapToGrid w:val="0"/>
          <w:color w:val="000000"/>
          <w:sz w:val="28"/>
          <w:szCs w:val="28"/>
        </w:rPr>
        <w:t>обра</w:t>
      </w:r>
      <w:r w:rsidR="00625F06" w:rsidRPr="00B54DA7">
        <w:rPr>
          <w:snapToGrid w:val="0"/>
          <w:color w:val="000000"/>
          <w:sz w:val="28"/>
          <w:szCs w:val="28"/>
        </w:rPr>
        <w:t xml:space="preserve">зование </w:t>
      </w:r>
      <w:r w:rsidR="00315E41">
        <w:rPr>
          <w:snapToGrid w:val="0"/>
          <w:color w:val="000000"/>
          <w:sz w:val="28"/>
          <w:szCs w:val="28"/>
        </w:rPr>
        <w:t>высшее</w:t>
      </w:r>
      <w:r w:rsidRPr="00B54DA7">
        <w:rPr>
          <w:snapToGrid w:val="0"/>
          <w:color w:val="000000"/>
          <w:sz w:val="28"/>
          <w:szCs w:val="28"/>
        </w:rPr>
        <w:t>,</w:t>
      </w:r>
      <w:r w:rsidR="00315E41">
        <w:rPr>
          <w:snapToGrid w:val="0"/>
          <w:color w:val="000000"/>
          <w:sz w:val="28"/>
          <w:szCs w:val="28"/>
        </w:rPr>
        <w:t xml:space="preserve"> домохозяйку</w:t>
      </w:r>
      <w:r w:rsidR="00F45E1F">
        <w:rPr>
          <w:snapToGrid w:val="0"/>
          <w:color w:val="000000"/>
          <w:sz w:val="28"/>
          <w:szCs w:val="28"/>
        </w:rPr>
        <w:t>,</w:t>
      </w:r>
      <w:r w:rsidRPr="00B54DA7">
        <w:rPr>
          <w:snapToGrid w:val="0"/>
          <w:color w:val="000000"/>
          <w:sz w:val="28"/>
          <w:szCs w:val="28"/>
        </w:rPr>
        <w:t xml:space="preserve"> предложенного для назначения в состав участковой избирательной комиссии</w:t>
      </w:r>
      <w:r w:rsidR="002D5F83">
        <w:rPr>
          <w:snapToGrid w:val="0"/>
          <w:color w:val="000000"/>
          <w:sz w:val="28"/>
          <w:szCs w:val="28"/>
        </w:rPr>
        <w:t xml:space="preserve"> </w:t>
      </w:r>
      <w:r w:rsidR="00462DD6">
        <w:rPr>
          <w:snapToGrid w:val="0"/>
          <w:color w:val="000000"/>
          <w:sz w:val="28"/>
          <w:szCs w:val="28"/>
        </w:rPr>
        <w:t>Собра</w:t>
      </w:r>
      <w:r w:rsidR="00917F2C">
        <w:rPr>
          <w:snapToGrid w:val="0"/>
          <w:color w:val="000000"/>
          <w:sz w:val="28"/>
          <w:szCs w:val="28"/>
        </w:rPr>
        <w:t>нием</w:t>
      </w:r>
      <w:r w:rsidR="00315E41">
        <w:rPr>
          <w:snapToGrid w:val="0"/>
          <w:color w:val="000000"/>
          <w:sz w:val="28"/>
          <w:szCs w:val="28"/>
        </w:rPr>
        <w:t xml:space="preserve"> избирателей по месту жительства</w:t>
      </w:r>
      <w:bookmarkStart w:id="0" w:name="_GoBack"/>
      <w:bookmarkEnd w:id="0"/>
      <w:r w:rsidR="00462DD6">
        <w:rPr>
          <w:snapToGrid w:val="0"/>
          <w:color w:val="000000"/>
          <w:sz w:val="28"/>
          <w:szCs w:val="28"/>
        </w:rPr>
        <w:t>.</w:t>
      </w:r>
    </w:p>
    <w:p w:rsidR="00EC60CF" w:rsidRPr="00B54DA7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B54DA7">
        <w:rPr>
          <w:color w:val="000000"/>
          <w:sz w:val="28"/>
          <w:szCs w:val="28"/>
        </w:rPr>
        <w:t>Разместить</w:t>
      </w:r>
      <w:proofErr w:type="gramEnd"/>
      <w:r w:rsidRPr="00B54DA7">
        <w:rPr>
          <w:color w:val="000000"/>
          <w:sz w:val="28"/>
          <w:szCs w:val="28"/>
        </w:rPr>
        <w:t xml:space="preserve"> настоящее постановление на сайте  территориальной избирате</w:t>
      </w:r>
      <w:r w:rsidR="0012390F">
        <w:rPr>
          <w:color w:val="000000"/>
          <w:sz w:val="28"/>
          <w:szCs w:val="28"/>
        </w:rPr>
        <w:t>льной комиссии Фировского округа</w:t>
      </w:r>
      <w:r w:rsidRPr="00B54DA7">
        <w:rPr>
          <w:color w:val="000000"/>
          <w:sz w:val="28"/>
          <w:szCs w:val="28"/>
        </w:rPr>
        <w:t xml:space="preserve"> в информационно-коммуникационной сети «Интернет».</w:t>
      </w:r>
    </w:p>
    <w:p w:rsidR="00EC60CF" w:rsidRPr="003B1EB2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r w:rsidRPr="003B1EB2">
        <w:rPr>
          <w:color w:val="000000"/>
          <w:sz w:val="28"/>
          <w:szCs w:val="28"/>
        </w:rPr>
        <w:lastRenderedPageBreak/>
        <w:t>Направить настоящее постановление в избирательную комиссию Тверской области.</w:t>
      </w:r>
    </w:p>
    <w:p w:rsidR="00EC60CF" w:rsidRPr="003B1EB2" w:rsidRDefault="00EC60CF" w:rsidP="00EC60CF">
      <w:pPr>
        <w:numPr>
          <w:ilvl w:val="0"/>
          <w:numId w:val="1"/>
        </w:numPr>
        <w:tabs>
          <w:tab w:val="clear" w:pos="1969"/>
          <w:tab w:val="num" w:pos="0"/>
        </w:tabs>
        <w:spacing w:line="360" w:lineRule="auto"/>
        <w:ind w:left="0" w:firstLine="709"/>
        <w:jc w:val="both"/>
        <w:rPr>
          <w:snapToGrid w:val="0"/>
          <w:color w:val="000000"/>
          <w:sz w:val="28"/>
          <w:szCs w:val="28"/>
        </w:rPr>
      </w:pPr>
      <w:proofErr w:type="gramStart"/>
      <w:r w:rsidRPr="003B1EB2">
        <w:rPr>
          <w:color w:val="000000"/>
          <w:sz w:val="28"/>
        </w:rPr>
        <w:t>Контроль за</w:t>
      </w:r>
      <w:proofErr w:type="gramEnd"/>
      <w:r w:rsidRPr="003B1EB2">
        <w:rPr>
          <w:color w:val="000000"/>
          <w:sz w:val="28"/>
        </w:rPr>
        <w:t xml:space="preserve"> исполнением настоящего постановления возложить на председателя территориальной избирательной комиссии </w:t>
      </w:r>
      <w:r w:rsidR="0012390F">
        <w:rPr>
          <w:color w:val="000000"/>
          <w:sz w:val="28"/>
          <w:szCs w:val="28"/>
        </w:rPr>
        <w:t>Фировского округа</w:t>
      </w:r>
      <w:r w:rsidRPr="003B1EB2">
        <w:rPr>
          <w:color w:val="000000"/>
          <w:sz w:val="28"/>
          <w:szCs w:val="28"/>
        </w:rPr>
        <w:t xml:space="preserve"> </w:t>
      </w:r>
      <w:r w:rsidRPr="003B1EB2">
        <w:rPr>
          <w:bCs/>
          <w:iCs/>
          <w:color w:val="000000"/>
          <w:sz w:val="28"/>
          <w:szCs w:val="28"/>
        </w:rPr>
        <w:t xml:space="preserve">Т.Е. </w:t>
      </w:r>
      <w:proofErr w:type="spellStart"/>
      <w:r w:rsidRPr="003B1EB2">
        <w:rPr>
          <w:bCs/>
          <w:iCs/>
          <w:color w:val="000000"/>
          <w:sz w:val="28"/>
          <w:szCs w:val="28"/>
        </w:rPr>
        <w:t>Самодурову</w:t>
      </w:r>
      <w:proofErr w:type="spellEnd"/>
      <w:r w:rsidR="00745440">
        <w:rPr>
          <w:bCs/>
          <w:iCs/>
          <w:color w:val="000000"/>
          <w:sz w:val="28"/>
          <w:szCs w:val="28"/>
        </w:rPr>
        <w:t>.</w:t>
      </w:r>
    </w:p>
    <w:p w:rsidR="00EC60CF" w:rsidRPr="003B1EB2" w:rsidRDefault="00EC60CF" w:rsidP="00EC60CF">
      <w:pPr>
        <w:spacing w:line="360" w:lineRule="auto"/>
        <w:jc w:val="both"/>
        <w:rPr>
          <w:snapToGrid w:val="0"/>
          <w:color w:val="000000"/>
          <w:sz w:val="28"/>
          <w:szCs w:val="28"/>
        </w:rPr>
      </w:pPr>
    </w:p>
    <w:tbl>
      <w:tblPr>
        <w:tblW w:w="102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940"/>
      </w:tblGrid>
      <w:tr w:rsidR="00EC60CF" w:rsidRPr="003B1EB2" w:rsidTr="00FA2B6A"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Председатель</w:t>
            </w:r>
          </w:p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территориальной избирател</w:t>
            </w:r>
            <w:r w:rsidR="0012390F">
              <w:rPr>
                <w:color w:val="000000"/>
                <w:sz w:val="28"/>
                <w:szCs w:val="28"/>
              </w:rPr>
              <w:t>ьной комиссии  Фировского округа</w:t>
            </w:r>
            <w:r w:rsidRPr="003B1EB2">
              <w:rPr>
                <w:color w:val="000000"/>
                <w:sz w:val="28"/>
                <w:szCs w:val="28"/>
              </w:rPr>
              <w:t xml:space="preserve">             </w:t>
            </w: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                   Т.Е. Самодурова</w:t>
            </w:r>
          </w:p>
        </w:tc>
      </w:tr>
      <w:tr w:rsidR="00EC60CF" w:rsidRPr="003B1EB2" w:rsidTr="00FA2B6A">
        <w:trPr>
          <w:trHeight w:val="161"/>
        </w:trPr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10"/>
                <w:szCs w:val="10"/>
              </w:rPr>
            </w:pP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spacing w:before="0"/>
              <w:ind w:left="-142"/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10"/>
                <w:szCs w:val="10"/>
              </w:rPr>
            </w:pPr>
          </w:p>
        </w:tc>
      </w:tr>
      <w:tr w:rsidR="00EC60CF" w:rsidRPr="003B1EB2" w:rsidTr="00FA2B6A">
        <w:trPr>
          <w:trHeight w:val="70"/>
        </w:trPr>
        <w:tc>
          <w:tcPr>
            <w:tcW w:w="4320" w:type="dxa"/>
          </w:tcPr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Секретарь</w:t>
            </w:r>
          </w:p>
          <w:p w:rsidR="00EC60CF" w:rsidRPr="003B1EB2" w:rsidRDefault="00EC60CF" w:rsidP="00FA2B6A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B1EB2">
              <w:rPr>
                <w:color w:val="000000"/>
                <w:sz w:val="28"/>
                <w:szCs w:val="28"/>
              </w:rPr>
              <w:t>территориальной избирате</w:t>
            </w:r>
            <w:r w:rsidR="0012390F">
              <w:rPr>
                <w:color w:val="000000"/>
                <w:sz w:val="28"/>
                <w:szCs w:val="28"/>
              </w:rPr>
              <w:t>льной комиссии Фировского округа</w:t>
            </w:r>
          </w:p>
        </w:tc>
        <w:tc>
          <w:tcPr>
            <w:tcW w:w="5940" w:type="dxa"/>
            <w:vAlign w:val="bottom"/>
          </w:tcPr>
          <w:p w:rsidR="00EC60CF" w:rsidRPr="003B1EB2" w:rsidRDefault="00EC60CF" w:rsidP="00FA2B6A">
            <w:pPr>
              <w:pStyle w:val="2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                   С.В. </w:t>
            </w:r>
            <w:proofErr w:type="spellStart"/>
            <w:r w:rsidRPr="003B1EB2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Круткова</w:t>
            </w:r>
            <w:proofErr w:type="spellEnd"/>
          </w:p>
        </w:tc>
      </w:tr>
    </w:tbl>
    <w:p w:rsidR="00EC60CF" w:rsidRPr="003B1EB2" w:rsidRDefault="00EC60CF" w:rsidP="00EC60CF">
      <w:pPr>
        <w:rPr>
          <w:color w:val="000000"/>
        </w:rPr>
      </w:pPr>
    </w:p>
    <w:p w:rsidR="00EC60CF" w:rsidRDefault="00EC60CF" w:rsidP="00EC60CF"/>
    <w:p w:rsidR="00EC60CF" w:rsidRDefault="00EC60CF" w:rsidP="00EC60CF"/>
    <w:p w:rsidR="00464BDC" w:rsidRDefault="00464BDC"/>
    <w:sectPr w:rsidR="00464B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02A0F"/>
    <w:multiLevelType w:val="hybridMultilevel"/>
    <w:tmpl w:val="2BCEE41C"/>
    <w:lvl w:ilvl="0" w:tplc="CC929364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7B81"/>
    <w:rsid w:val="00073B18"/>
    <w:rsid w:val="001103AD"/>
    <w:rsid w:val="0012390F"/>
    <w:rsid w:val="00157AA6"/>
    <w:rsid w:val="001973FC"/>
    <w:rsid w:val="002D383B"/>
    <w:rsid w:val="002D59EE"/>
    <w:rsid w:val="002D5F83"/>
    <w:rsid w:val="00315E41"/>
    <w:rsid w:val="00322C05"/>
    <w:rsid w:val="0033671D"/>
    <w:rsid w:val="00381C10"/>
    <w:rsid w:val="003D27FD"/>
    <w:rsid w:val="00462DD6"/>
    <w:rsid w:val="00464BDC"/>
    <w:rsid w:val="004E5254"/>
    <w:rsid w:val="00517B81"/>
    <w:rsid w:val="00593351"/>
    <w:rsid w:val="00597358"/>
    <w:rsid w:val="0059766D"/>
    <w:rsid w:val="00597EED"/>
    <w:rsid w:val="00625F06"/>
    <w:rsid w:val="0072344E"/>
    <w:rsid w:val="00745440"/>
    <w:rsid w:val="0075721E"/>
    <w:rsid w:val="00804320"/>
    <w:rsid w:val="008246A8"/>
    <w:rsid w:val="008B2DA7"/>
    <w:rsid w:val="00917F2C"/>
    <w:rsid w:val="00A11F00"/>
    <w:rsid w:val="00AB49A5"/>
    <w:rsid w:val="00AC4186"/>
    <w:rsid w:val="00AE32FD"/>
    <w:rsid w:val="00B30A1D"/>
    <w:rsid w:val="00B54DA7"/>
    <w:rsid w:val="00C34FD4"/>
    <w:rsid w:val="00C84326"/>
    <w:rsid w:val="00C92669"/>
    <w:rsid w:val="00CA049D"/>
    <w:rsid w:val="00DF454D"/>
    <w:rsid w:val="00EB1136"/>
    <w:rsid w:val="00EC60CF"/>
    <w:rsid w:val="00F45E1F"/>
    <w:rsid w:val="00F85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 Знак"/>
    <w:basedOn w:val="a"/>
    <w:next w:val="a"/>
    <w:link w:val="21"/>
    <w:qFormat/>
    <w:rsid w:val="00EC60C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EC60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 Знак2 Знак Знак"/>
    <w:link w:val="2"/>
    <w:rsid w:val="00EC60C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C60C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6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 Знак"/>
    <w:basedOn w:val="a"/>
    <w:next w:val="a"/>
    <w:link w:val="21"/>
    <w:qFormat/>
    <w:rsid w:val="00EC60CF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semiHidden/>
    <w:rsid w:val="00EC60C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21">
    <w:name w:val="Заголовок 2 Знак1"/>
    <w:aliases w:val=" Знак2 Знак Знак"/>
    <w:link w:val="2"/>
    <w:rsid w:val="00EC60CF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C60CF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</cp:lastModifiedBy>
  <cp:revision>62</cp:revision>
  <cp:lastPrinted>2026-08-19T15:39:00Z</cp:lastPrinted>
  <dcterms:created xsi:type="dcterms:W3CDTF">2016-05-20T08:40:00Z</dcterms:created>
  <dcterms:modified xsi:type="dcterms:W3CDTF">2026-08-19T15:40:00Z</dcterms:modified>
</cp:coreProperties>
</file>