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428" w:rsidRPr="00987F97" w:rsidRDefault="00BB6428" w:rsidP="00BB6428">
      <w:pPr>
        <w:snapToGrid w:val="0"/>
        <w:rPr>
          <w:b/>
          <w:sz w:val="32"/>
          <w:szCs w:val="32"/>
        </w:rPr>
      </w:pPr>
      <w:r w:rsidRPr="00987F97">
        <w:rPr>
          <w:b/>
          <w:color w:val="000000"/>
          <w:sz w:val="32"/>
          <w:szCs w:val="32"/>
        </w:rPr>
        <w:t>ТЕРРИТОРИАЛЬНАЯ ИЗБИРАТЕЛЬНАЯ</w:t>
      </w:r>
      <w:r w:rsidRPr="00987F97">
        <w:rPr>
          <w:b/>
          <w:bCs/>
          <w:sz w:val="32"/>
          <w:szCs w:val="32"/>
        </w:rPr>
        <w:t xml:space="preserve"> КОМИССИЯ </w:t>
      </w:r>
      <w:r>
        <w:rPr>
          <w:b/>
          <w:bCs/>
          <w:sz w:val="32"/>
          <w:szCs w:val="32"/>
        </w:rPr>
        <w:t>ФИРОВСКОГО</w:t>
      </w:r>
      <w:r w:rsidR="00DB5611">
        <w:rPr>
          <w:b/>
          <w:bCs/>
          <w:sz w:val="32"/>
          <w:szCs w:val="32"/>
        </w:rPr>
        <w:t xml:space="preserve"> ОКРУГА</w:t>
      </w:r>
    </w:p>
    <w:p w:rsidR="00BB6428" w:rsidRPr="00987F97" w:rsidRDefault="00BB6428" w:rsidP="00BB6428">
      <w:pPr>
        <w:spacing w:before="360" w:after="240"/>
        <w:rPr>
          <w:b/>
          <w:spacing w:val="60"/>
          <w:sz w:val="32"/>
          <w:szCs w:val="32"/>
        </w:rPr>
      </w:pPr>
      <w:r w:rsidRPr="00987F97">
        <w:rPr>
          <w:b/>
          <w:spacing w:val="60"/>
          <w:sz w:val="32"/>
          <w:szCs w:val="32"/>
        </w:rPr>
        <w:t>ПОСТАНОВЛЕНИЕ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89"/>
        <w:gridCol w:w="3190"/>
        <w:gridCol w:w="1109"/>
        <w:gridCol w:w="2082"/>
      </w:tblGrid>
      <w:tr w:rsidR="00BB6428" w:rsidRPr="00987F97" w:rsidTr="00FA5280">
        <w:tc>
          <w:tcPr>
            <w:tcW w:w="3189" w:type="dxa"/>
            <w:tcBorders>
              <w:bottom w:val="single" w:sz="4" w:space="0" w:color="auto"/>
            </w:tcBorders>
            <w:vAlign w:val="bottom"/>
          </w:tcPr>
          <w:p w:rsidR="00BB6428" w:rsidRPr="00987F97" w:rsidRDefault="00DB5611" w:rsidP="00FA5280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31 августа 2026</w:t>
            </w:r>
            <w:r w:rsidR="00BB6428" w:rsidRPr="00987F97">
              <w:rPr>
                <w:bCs/>
                <w:szCs w:val="20"/>
              </w:rPr>
              <w:t xml:space="preserve"> года</w:t>
            </w:r>
          </w:p>
        </w:tc>
        <w:tc>
          <w:tcPr>
            <w:tcW w:w="3190" w:type="dxa"/>
            <w:vAlign w:val="bottom"/>
          </w:tcPr>
          <w:p w:rsidR="00BB6428" w:rsidRPr="00987F97" w:rsidRDefault="00BB6428" w:rsidP="00FA5280">
            <w:pPr>
              <w:snapToGrid w:val="0"/>
              <w:rPr>
                <w:bCs/>
                <w:szCs w:val="20"/>
              </w:rPr>
            </w:pPr>
          </w:p>
        </w:tc>
        <w:tc>
          <w:tcPr>
            <w:tcW w:w="1109" w:type="dxa"/>
            <w:vAlign w:val="bottom"/>
          </w:tcPr>
          <w:p w:rsidR="00BB6428" w:rsidRPr="00987F97" w:rsidRDefault="00BB6428" w:rsidP="00FA5280">
            <w:pPr>
              <w:snapToGrid w:val="0"/>
              <w:rPr>
                <w:bCs/>
                <w:szCs w:val="20"/>
              </w:rPr>
            </w:pPr>
            <w:r w:rsidRPr="00987F97">
              <w:rPr>
                <w:bCs/>
                <w:szCs w:val="20"/>
              </w:rPr>
              <w:t>№</w:t>
            </w:r>
          </w:p>
        </w:tc>
        <w:tc>
          <w:tcPr>
            <w:tcW w:w="2082" w:type="dxa"/>
            <w:tcBorders>
              <w:bottom w:val="single" w:sz="4" w:space="0" w:color="auto"/>
            </w:tcBorders>
            <w:vAlign w:val="bottom"/>
          </w:tcPr>
          <w:p w:rsidR="00BB6428" w:rsidRPr="00987F97" w:rsidRDefault="00DB5611" w:rsidP="00FA5280">
            <w:pPr>
              <w:snapToGrid w:val="0"/>
              <w:rPr>
                <w:bCs/>
                <w:szCs w:val="20"/>
              </w:rPr>
            </w:pPr>
            <w:r>
              <w:rPr>
                <w:bCs/>
                <w:szCs w:val="20"/>
              </w:rPr>
              <w:t>9/67-6</w:t>
            </w:r>
          </w:p>
        </w:tc>
      </w:tr>
      <w:tr w:rsidR="00BB6428" w:rsidRPr="00987F97" w:rsidTr="00FA5280">
        <w:tc>
          <w:tcPr>
            <w:tcW w:w="3189" w:type="dxa"/>
            <w:tcBorders>
              <w:top w:val="single" w:sz="4" w:space="0" w:color="auto"/>
            </w:tcBorders>
          </w:tcPr>
          <w:p w:rsidR="00BB6428" w:rsidRPr="00987F97" w:rsidRDefault="00BB6428" w:rsidP="00FA5280">
            <w:pPr>
              <w:snapToGrid w:val="0"/>
              <w:rPr>
                <w:bCs/>
                <w:sz w:val="24"/>
              </w:rPr>
            </w:pPr>
          </w:p>
        </w:tc>
        <w:tc>
          <w:tcPr>
            <w:tcW w:w="3190" w:type="dxa"/>
          </w:tcPr>
          <w:p w:rsidR="00BB6428" w:rsidRPr="00987F97" w:rsidRDefault="00BB6428" w:rsidP="00FA5280">
            <w:pPr>
              <w:snapToGrid w:val="0"/>
              <w:spacing w:after="240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п</w:t>
            </w:r>
            <w:proofErr w:type="gramStart"/>
            <w:r>
              <w:rPr>
                <w:bCs/>
                <w:sz w:val="24"/>
              </w:rPr>
              <w:t>.Ф</w:t>
            </w:r>
            <w:proofErr w:type="gramEnd"/>
            <w:r>
              <w:rPr>
                <w:bCs/>
                <w:sz w:val="24"/>
              </w:rPr>
              <w:t>ирово</w:t>
            </w:r>
            <w:proofErr w:type="spellEnd"/>
          </w:p>
        </w:tc>
        <w:tc>
          <w:tcPr>
            <w:tcW w:w="3191" w:type="dxa"/>
            <w:gridSpan w:val="2"/>
          </w:tcPr>
          <w:p w:rsidR="00BB6428" w:rsidRPr="00987F97" w:rsidRDefault="00BB6428" w:rsidP="00FA5280">
            <w:pPr>
              <w:snapToGrid w:val="0"/>
              <w:rPr>
                <w:bCs/>
                <w:sz w:val="24"/>
              </w:rPr>
            </w:pPr>
          </w:p>
        </w:tc>
      </w:tr>
    </w:tbl>
    <w:p w:rsidR="00BB6428" w:rsidRDefault="00BB6428" w:rsidP="00BB6428">
      <w:pPr>
        <w:pStyle w:val="2"/>
        <w:autoSpaceDE/>
        <w:autoSpaceDN/>
        <w:adjustRightInd/>
        <w:jc w:val="center"/>
        <w:rPr>
          <w:b/>
          <w:lang w:val="ru-RU"/>
        </w:rPr>
      </w:pPr>
      <w:r>
        <w:rPr>
          <w:b/>
        </w:rPr>
        <w:t xml:space="preserve">Об утверждении </w:t>
      </w:r>
      <w:r>
        <w:rPr>
          <w:b/>
          <w:bCs/>
          <w:iCs/>
          <w:szCs w:val="28"/>
          <w:lang w:val="ru-RU"/>
        </w:rPr>
        <w:t>количества</w:t>
      </w:r>
      <w:r>
        <w:rPr>
          <w:b/>
          <w:bCs/>
          <w:iCs/>
          <w:szCs w:val="28"/>
        </w:rPr>
        <w:t xml:space="preserve"> 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>избирательных бюллетеней</w:t>
      </w:r>
      <w:r>
        <w:rPr>
          <w:b/>
          <w:bCs/>
          <w:iCs/>
          <w:szCs w:val="28"/>
          <w:lang w:val="ru-RU"/>
        </w:rPr>
        <w:t xml:space="preserve"> и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</w:rPr>
        <w:t>сроков их передачи в</w:t>
      </w:r>
      <w:r w:rsidRPr="007E58FB">
        <w:rPr>
          <w:b/>
          <w:bCs/>
          <w:iCs/>
          <w:szCs w:val="28"/>
        </w:rPr>
        <w:t xml:space="preserve"> </w:t>
      </w:r>
      <w:r>
        <w:rPr>
          <w:b/>
          <w:bCs/>
          <w:iCs/>
          <w:szCs w:val="28"/>
        </w:rPr>
        <w:t>участковы</w:t>
      </w:r>
      <w:r>
        <w:rPr>
          <w:b/>
          <w:bCs/>
          <w:iCs/>
          <w:szCs w:val="28"/>
          <w:lang w:val="ru-RU"/>
        </w:rPr>
        <w:t>е</w:t>
      </w:r>
      <w:r>
        <w:rPr>
          <w:b/>
          <w:bCs/>
          <w:iCs/>
          <w:szCs w:val="28"/>
        </w:rPr>
        <w:t xml:space="preserve"> избирательны</w:t>
      </w:r>
      <w:r>
        <w:rPr>
          <w:b/>
          <w:bCs/>
          <w:iCs/>
          <w:szCs w:val="28"/>
          <w:lang w:val="ru-RU"/>
        </w:rPr>
        <w:t>е</w:t>
      </w:r>
      <w:r w:rsidRPr="007E58FB">
        <w:rPr>
          <w:b/>
          <w:bCs/>
          <w:iCs/>
          <w:szCs w:val="28"/>
        </w:rPr>
        <w:t xml:space="preserve"> ком</w:t>
      </w:r>
      <w:r>
        <w:rPr>
          <w:b/>
          <w:bCs/>
          <w:iCs/>
          <w:szCs w:val="28"/>
        </w:rPr>
        <w:t>исси</w:t>
      </w:r>
      <w:r w:rsidR="00DB5611">
        <w:rPr>
          <w:b/>
          <w:bCs/>
          <w:iCs/>
          <w:szCs w:val="28"/>
          <w:lang w:val="ru-RU"/>
        </w:rPr>
        <w:t>и Фировского округа</w:t>
      </w:r>
      <w:r w:rsidRPr="007E58FB">
        <w:rPr>
          <w:b/>
          <w:bCs/>
          <w:iCs/>
          <w:szCs w:val="28"/>
        </w:rPr>
        <w:t xml:space="preserve"> на выборах депутатов </w:t>
      </w:r>
      <w:r>
        <w:rPr>
          <w:b/>
          <w:bCs/>
          <w:iCs/>
          <w:szCs w:val="28"/>
          <w:lang w:val="ru-RU"/>
        </w:rPr>
        <w:t>Законодательного С</w:t>
      </w:r>
      <w:r w:rsidR="006752B5">
        <w:rPr>
          <w:b/>
          <w:bCs/>
          <w:iCs/>
          <w:szCs w:val="28"/>
          <w:lang w:val="ru-RU"/>
        </w:rPr>
        <w:t>о</w:t>
      </w:r>
      <w:r w:rsidR="00DB5611">
        <w:rPr>
          <w:b/>
          <w:bCs/>
          <w:iCs/>
          <w:szCs w:val="28"/>
          <w:lang w:val="ru-RU"/>
        </w:rPr>
        <w:t>брания Тверской области восьмого</w:t>
      </w:r>
      <w:r>
        <w:rPr>
          <w:b/>
          <w:bCs/>
          <w:iCs/>
          <w:szCs w:val="28"/>
          <w:lang w:val="ru-RU"/>
        </w:rPr>
        <w:t xml:space="preserve"> созыва </w:t>
      </w:r>
      <w:r w:rsidR="00DB5611">
        <w:rPr>
          <w:b/>
          <w:lang w:val="ru-RU"/>
        </w:rPr>
        <w:t>20</w:t>
      </w:r>
      <w:r w:rsidR="006752B5">
        <w:rPr>
          <w:b/>
        </w:rPr>
        <w:t xml:space="preserve"> сентября 20</w:t>
      </w:r>
      <w:r w:rsidR="006752B5">
        <w:rPr>
          <w:b/>
          <w:lang w:val="ru-RU"/>
        </w:rPr>
        <w:t>2</w:t>
      </w:r>
      <w:r w:rsidR="00DB5611">
        <w:rPr>
          <w:b/>
          <w:lang w:val="ru-RU"/>
        </w:rPr>
        <w:t>6</w:t>
      </w:r>
      <w:r w:rsidRPr="00987F97">
        <w:rPr>
          <w:b/>
        </w:rPr>
        <w:t xml:space="preserve"> года</w:t>
      </w:r>
    </w:p>
    <w:p w:rsidR="009D2035" w:rsidRDefault="009D2035" w:rsidP="009D2035">
      <w:pPr>
        <w:rPr>
          <w:lang w:eastAsia="x-none"/>
        </w:rPr>
      </w:pPr>
    </w:p>
    <w:p w:rsidR="00BB6428" w:rsidRPr="009D2035" w:rsidRDefault="009D2035" w:rsidP="009D2035">
      <w:pPr>
        <w:spacing w:line="360" w:lineRule="auto"/>
        <w:jc w:val="both"/>
        <w:rPr>
          <w:lang w:eastAsia="x-none"/>
        </w:rPr>
      </w:pPr>
      <w:r>
        <w:rPr>
          <w:lang w:eastAsia="x-none"/>
        </w:rPr>
        <w:t xml:space="preserve">          </w:t>
      </w:r>
      <w:proofErr w:type="gramStart"/>
      <w:r>
        <w:rPr>
          <w:lang w:eastAsia="x-none"/>
        </w:rPr>
        <w:t>На основании статей 26,63 Федерального закона от 12.06.2002г. №67-ФЗ «Об основных гарантиях избирательных прав и права на участие в референдуме граждан Российской Федерации», статей 22,60 Избирательного Кодекса Тверской области от 07.04.2003г. №20-ФЗ</w:t>
      </w:r>
      <w:r w:rsidR="00673598">
        <w:rPr>
          <w:lang w:eastAsia="x-none"/>
        </w:rPr>
        <w:t>, постановления избирательной комиссии Тверской области</w:t>
      </w:r>
      <w:r>
        <w:rPr>
          <w:lang w:eastAsia="x-none"/>
        </w:rPr>
        <w:t xml:space="preserve"> </w:t>
      </w:r>
      <w:r w:rsidR="00DB5611">
        <w:rPr>
          <w:lang w:eastAsia="x-none"/>
        </w:rPr>
        <w:t>от 27.07.2026г.№20/284-8</w:t>
      </w:r>
      <w:r w:rsidR="00673598">
        <w:rPr>
          <w:lang w:eastAsia="x-none"/>
        </w:rPr>
        <w:t xml:space="preserve"> «</w:t>
      </w:r>
      <w:r w:rsidR="00DB5611">
        <w:t>О количестве избирательных бюллетеней для голосования на выборах Губернатора Тверской области 20 сентября 2026 года</w:t>
      </w:r>
      <w:r w:rsidR="00BA5BD7">
        <w:t>»</w:t>
      </w:r>
      <w:r w:rsidR="00DB5611">
        <w:rPr>
          <w:lang w:eastAsia="x-none"/>
        </w:rPr>
        <w:t xml:space="preserve"> </w:t>
      </w:r>
      <w:r>
        <w:rPr>
          <w:lang w:eastAsia="x-none"/>
        </w:rPr>
        <w:t>территориальная</w:t>
      </w:r>
      <w:proofErr w:type="gramEnd"/>
      <w:r>
        <w:rPr>
          <w:lang w:eastAsia="x-none"/>
        </w:rPr>
        <w:t xml:space="preserve"> избирате</w:t>
      </w:r>
      <w:r w:rsidR="00DB5611">
        <w:rPr>
          <w:lang w:eastAsia="x-none"/>
        </w:rPr>
        <w:t>льная комиссия Фировского округа</w:t>
      </w:r>
      <w:r>
        <w:rPr>
          <w:lang w:eastAsia="x-none"/>
        </w:rPr>
        <w:t xml:space="preserve"> </w:t>
      </w:r>
      <w:r w:rsidR="00BB6428" w:rsidRPr="0096668C">
        <w:rPr>
          <w:b/>
          <w:spacing w:val="20"/>
          <w:szCs w:val="28"/>
        </w:rPr>
        <w:t>пос</w:t>
      </w:r>
      <w:r w:rsidR="00BB6428" w:rsidRPr="00987F97">
        <w:rPr>
          <w:b/>
          <w:spacing w:val="30"/>
          <w:szCs w:val="28"/>
        </w:rPr>
        <w:t>т</w:t>
      </w:r>
      <w:r w:rsidR="00BB6428" w:rsidRPr="0096668C">
        <w:rPr>
          <w:b/>
          <w:spacing w:val="20"/>
          <w:szCs w:val="28"/>
        </w:rPr>
        <w:t>ановляет</w:t>
      </w:r>
      <w:r w:rsidR="00BB6428" w:rsidRPr="00987F97">
        <w:rPr>
          <w:b/>
          <w:spacing w:val="20"/>
          <w:szCs w:val="28"/>
        </w:rPr>
        <w:t>:</w:t>
      </w:r>
    </w:p>
    <w:p w:rsidR="00BB6428" w:rsidRPr="00987F97" w:rsidRDefault="00BB6428" w:rsidP="00BB6428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6668C">
        <w:rPr>
          <w:bCs/>
        </w:rPr>
        <w:t xml:space="preserve">Утвердить распределение </w:t>
      </w:r>
      <w:r w:rsidRPr="00987F97">
        <w:rPr>
          <w:bCs/>
          <w:szCs w:val="20"/>
        </w:rPr>
        <w:t>избирательны</w:t>
      </w:r>
      <w:r>
        <w:rPr>
          <w:bCs/>
          <w:szCs w:val="20"/>
          <w:lang w:val="ru-RU"/>
        </w:rPr>
        <w:t>х</w:t>
      </w:r>
      <w:r w:rsidRPr="00987F97">
        <w:rPr>
          <w:bCs/>
          <w:szCs w:val="20"/>
        </w:rPr>
        <w:t xml:space="preserve"> бюллетен</w:t>
      </w:r>
      <w:r>
        <w:rPr>
          <w:bCs/>
          <w:szCs w:val="20"/>
          <w:lang w:val="ru-RU"/>
        </w:rPr>
        <w:t>ей</w:t>
      </w:r>
      <w:r w:rsidR="009D2035">
        <w:rPr>
          <w:bCs/>
          <w:szCs w:val="20"/>
        </w:rPr>
        <w:t xml:space="preserve"> </w:t>
      </w:r>
      <w:r w:rsidR="009D2035">
        <w:rPr>
          <w:bCs/>
          <w:szCs w:val="20"/>
          <w:lang w:val="ru-RU"/>
        </w:rPr>
        <w:t>для голосования на выборах депутатов Законодательного С</w:t>
      </w:r>
      <w:r w:rsidR="006752B5">
        <w:rPr>
          <w:bCs/>
          <w:szCs w:val="20"/>
          <w:lang w:val="ru-RU"/>
        </w:rPr>
        <w:t>о</w:t>
      </w:r>
      <w:r w:rsidR="00DB5611">
        <w:rPr>
          <w:bCs/>
          <w:szCs w:val="20"/>
          <w:lang w:val="ru-RU"/>
        </w:rPr>
        <w:t>брания Тверской области восьмого</w:t>
      </w:r>
      <w:r w:rsidR="009D2035">
        <w:rPr>
          <w:bCs/>
          <w:szCs w:val="20"/>
          <w:lang w:val="ru-RU"/>
        </w:rPr>
        <w:t xml:space="preserve"> созыва по об</w:t>
      </w:r>
      <w:r w:rsidR="002A79E0">
        <w:rPr>
          <w:bCs/>
          <w:szCs w:val="20"/>
          <w:lang w:val="ru-RU"/>
        </w:rPr>
        <w:t>ластному избирательному округу для участковых избирательных комиссий</w:t>
      </w:r>
      <w:r w:rsidR="00DB5611">
        <w:rPr>
          <w:bCs/>
          <w:szCs w:val="20"/>
          <w:lang w:val="ru-RU"/>
        </w:rPr>
        <w:t xml:space="preserve"> Фировского округа</w:t>
      </w:r>
      <w:r w:rsidR="009D2035">
        <w:rPr>
          <w:bCs/>
          <w:szCs w:val="20"/>
          <w:lang w:val="ru-RU"/>
        </w:rPr>
        <w:t xml:space="preserve"> в количестве</w:t>
      </w:r>
      <w:r w:rsidRPr="00987F97">
        <w:rPr>
          <w:szCs w:val="20"/>
        </w:rPr>
        <w:t xml:space="preserve"> согласно </w:t>
      </w:r>
      <w:r w:rsidRPr="00987F97">
        <w:rPr>
          <w:bCs/>
          <w:szCs w:val="20"/>
        </w:rPr>
        <w:t>приложению № 1.</w:t>
      </w:r>
    </w:p>
    <w:p w:rsidR="009D2035" w:rsidRPr="009D2035" w:rsidRDefault="009D2035" w:rsidP="009D2035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96668C">
        <w:rPr>
          <w:bCs/>
        </w:rPr>
        <w:t xml:space="preserve">Утвердить распределение </w:t>
      </w:r>
      <w:r w:rsidRPr="00987F97">
        <w:rPr>
          <w:bCs/>
          <w:szCs w:val="20"/>
        </w:rPr>
        <w:t>избирательны</w:t>
      </w:r>
      <w:r>
        <w:rPr>
          <w:bCs/>
          <w:szCs w:val="20"/>
          <w:lang w:val="ru-RU"/>
        </w:rPr>
        <w:t>х</w:t>
      </w:r>
      <w:r w:rsidRPr="00987F97">
        <w:rPr>
          <w:bCs/>
          <w:szCs w:val="20"/>
        </w:rPr>
        <w:t xml:space="preserve"> бюллетен</w:t>
      </w:r>
      <w:r>
        <w:rPr>
          <w:bCs/>
          <w:szCs w:val="20"/>
          <w:lang w:val="ru-RU"/>
        </w:rPr>
        <w:t>ей</w:t>
      </w:r>
      <w:r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для голосования на выборах депутатов Законодательного С</w:t>
      </w:r>
      <w:r w:rsidR="006752B5">
        <w:rPr>
          <w:bCs/>
          <w:szCs w:val="20"/>
          <w:lang w:val="ru-RU"/>
        </w:rPr>
        <w:t>о</w:t>
      </w:r>
      <w:r w:rsidR="00DB5611">
        <w:rPr>
          <w:bCs/>
          <w:szCs w:val="20"/>
          <w:lang w:val="ru-RU"/>
        </w:rPr>
        <w:t>брания Тверской области восьмого</w:t>
      </w:r>
      <w:r>
        <w:rPr>
          <w:bCs/>
          <w:szCs w:val="20"/>
          <w:lang w:val="ru-RU"/>
        </w:rPr>
        <w:t xml:space="preserve"> созыва по </w:t>
      </w:r>
      <w:proofErr w:type="spellStart"/>
      <w:r>
        <w:rPr>
          <w:bCs/>
          <w:szCs w:val="20"/>
          <w:lang w:val="ru-RU"/>
        </w:rPr>
        <w:t>Бологовскому</w:t>
      </w:r>
      <w:proofErr w:type="spellEnd"/>
      <w:r>
        <w:rPr>
          <w:bCs/>
          <w:szCs w:val="20"/>
          <w:lang w:val="ru-RU"/>
        </w:rPr>
        <w:t xml:space="preserve"> одномандат</w:t>
      </w:r>
      <w:r w:rsidR="002A79E0">
        <w:rPr>
          <w:bCs/>
          <w:szCs w:val="20"/>
          <w:lang w:val="ru-RU"/>
        </w:rPr>
        <w:t>ному избирательному округу №15 для участковых избирательных комиссий</w:t>
      </w:r>
      <w:r w:rsidR="00DB5611">
        <w:rPr>
          <w:bCs/>
          <w:szCs w:val="20"/>
          <w:lang w:val="ru-RU"/>
        </w:rPr>
        <w:t xml:space="preserve"> Фировского округа</w:t>
      </w:r>
      <w:r>
        <w:rPr>
          <w:bCs/>
          <w:szCs w:val="20"/>
          <w:lang w:val="ru-RU"/>
        </w:rPr>
        <w:t xml:space="preserve"> в количестве</w:t>
      </w:r>
      <w:r w:rsidRPr="00987F97">
        <w:rPr>
          <w:szCs w:val="20"/>
        </w:rPr>
        <w:t xml:space="preserve"> согласно </w:t>
      </w:r>
      <w:r>
        <w:rPr>
          <w:bCs/>
          <w:szCs w:val="20"/>
        </w:rPr>
        <w:t>приложению № </w:t>
      </w:r>
      <w:r>
        <w:rPr>
          <w:bCs/>
          <w:szCs w:val="20"/>
          <w:lang w:val="ru-RU"/>
        </w:rPr>
        <w:t>2</w:t>
      </w:r>
      <w:r w:rsidRPr="00987F97">
        <w:rPr>
          <w:bCs/>
          <w:szCs w:val="20"/>
        </w:rPr>
        <w:t>.</w:t>
      </w:r>
    </w:p>
    <w:p w:rsidR="00BB6428" w:rsidRPr="008A58FA" w:rsidRDefault="00BB6428" w:rsidP="00BB6428">
      <w:pPr>
        <w:pStyle w:val="a3"/>
        <w:numPr>
          <w:ilvl w:val="0"/>
          <w:numId w:val="3"/>
        </w:numPr>
        <w:tabs>
          <w:tab w:val="left" w:pos="1134"/>
        </w:tabs>
        <w:spacing w:after="0" w:line="341" w:lineRule="auto"/>
        <w:ind w:left="0" w:firstLine="709"/>
        <w:jc w:val="both"/>
        <w:rPr>
          <w:bCs/>
          <w:szCs w:val="20"/>
        </w:rPr>
      </w:pPr>
      <w:r w:rsidRPr="008A58FA">
        <w:rPr>
          <w:lang w:val="ru-RU"/>
        </w:rPr>
        <w:t>Утвердить</w:t>
      </w:r>
      <w:r w:rsidRPr="008A58FA">
        <w:rPr>
          <w:bCs/>
          <w:szCs w:val="20"/>
        </w:rPr>
        <w:t xml:space="preserve"> срок передачи избирательных бюллетеней в участковые избирательные комисс</w:t>
      </w:r>
      <w:r>
        <w:rPr>
          <w:bCs/>
          <w:szCs w:val="20"/>
        </w:rPr>
        <w:t xml:space="preserve">ии </w:t>
      </w:r>
      <w:r w:rsidR="00DB5611">
        <w:rPr>
          <w:bCs/>
          <w:szCs w:val="20"/>
          <w:lang w:val="ru-RU"/>
        </w:rPr>
        <w:t>Фировского округа</w:t>
      </w:r>
      <w:r w:rsidRPr="008A58FA">
        <w:rPr>
          <w:bCs/>
          <w:szCs w:val="20"/>
        </w:rPr>
        <w:t xml:space="preserve"> </w:t>
      </w:r>
      <w:r w:rsidRPr="00987F97">
        <w:rPr>
          <w:bCs/>
          <w:szCs w:val="20"/>
        </w:rPr>
        <w:t xml:space="preserve">на </w:t>
      </w:r>
      <w:r w:rsidRPr="00987F97">
        <w:rPr>
          <w:szCs w:val="20"/>
        </w:rPr>
        <w:t>в</w:t>
      </w:r>
      <w:r w:rsidR="009D2035">
        <w:rPr>
          <w:szCs w:val="20"/>
        </w:rPr>
        <w:t>ыборах д</w:t>
      </w:r>
      <w:r w:rsidR="009D2035">
        <w:rPr>
          <w:szCs w:val="20"/>
          <w:lang w:val="ru-RU"/>
        </w:rPr>
        <w:t xml:space="preserve">епутатов </w:t>
      </w:r>
      <w:r w:rsidR="002A79E0">
        <w:rPr>
          <w:szCs w:val="20"/>
          <w:lang w:val="ru-RU"/>
        </w:rPr>
        <w:t>Законодательного Собрания Т</w:t>
      </w:r>
      <w:r w:rsidR="00DB5611">
        <w:rPr>
          <w:szCs w:val="20"/>
          <w:lang w:val="ru-RU"/>
        </w:rPr>
        <w:t>верской области восьмого</w:t>
      </w:r>
      <w:r w:rsidR="009D2035">
        <w:rPr>
          <w:szCs w:val="20"/>
          <w:lang w:val="ru-RU"/>
        </w:rPr>
        <w:t xml:space="preserve"> созыва </w:t>
      </w:r>
      <w:r w:rsidR="00DB5611">
        <w:rPr>
          <w:bCs/>
          <w:szCs w:val="20"/>
          <w:lang w:val="ru-RU"/>
        </w:rPr>
        <w:t>20</w:t>
      </w:r>
      <w:r w:rsidRPr="008A58FA"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сентября</w:t>
      </w:r>
      <w:r w:rsidR="006752B5">
        <w:rPr>
          <w:bCs/>
          <w:szCs w:val="20"/>
        </w:rPr>
        <w:t xml:space="preserve"> 20</w:t>
      </w:r>
      <w:r w:rsidR="00DB5611">
        <w:rPr>
          <w:bCs/>
          <w:szCs w:val="20"/>
          <w:lang w:val="ru-RU"/>
        </w:rPr>
        <w:t>26</w:t>
      </w:r>
      <w:r w:rsidRPr="008A58FA">
        <w:rPr>
          <w:bCs/>
          <w:szCs w:val="20"/>
        </w:rPr>
        <w:t xml:space="preserve"> года – </w:t>
      </w:r>
      <w:r>
        <w:rPr>
          <w:bCs/>
          <w:szCs w:val="20"/>
        </w:rPr>
        <w:t xml:space="preserve">не позднее </w:t>
      </w:r>
      <w:r>
        <w:rPr>
          <w:bCs/>
          <w:szCs w:val="20"/>
          <w:lang w:val="ru-RU"/>
        </w:rPr>
        <w:t>1</w:t>
      </w:r>
      <w:r w:rsidR="00DB5611">
        <w:rPr>
          <w:bCs/>
          <w:szCs w:val="20"/>
          <w:lang w:val="ru-RU"/>
        </w:rPr>
        <w:t>7</w:t>
      </w:r>
      <w:r>
        <w:rPr>
          <w:bCs/>
          <w:szCs w:val="20"/>
        </w:rPr>
        <w:t xml:space="preserve"> </w:t>
      </w:r>
      <w:r>
        <w:rPr>
          <w:bCs/>
          <w:szCs w:val="20"/>
          <w:lang w:val="ru-RU"/>
        </w:rPr>
        <w:t>сентября</w:t>
      </w:r>
      <w:r w:rsidR="006752B5">
        <w:rPr>
          <w:bCs/>
          <w:szCs w:val="20"/>
        </w:rPr>
        <w:t xml:space="preserve"> 20</w:t>
      </w:r>
      <w:r w:rsidR="00DB5611">
        <w:rPr>
          <w:bCs/>
          <w:szCs w:val="20"/>
          <w:lang w:val="ru-RU"/>
        </w:rPr>
        <w:t>26</w:t>
      </w:r>
      <w:r>
        <w:rPr>
          <w:bCs/>
          <w:szCs w:val="20"/>
        </w:rPr>
        <w:t xml:space="preserve"> года.</w:t>
      </w:r>
    </w:p>
    <w:p w:rsidR="00BB6428" w:rsidRPr="002A79E0" w:rsidRDefault="00BB6428" w:rsidP="00BB6428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r w:rsidRPr="0096668C">
        <w:lastRenderedPageBreak/>
        <w:t xml:space="preserve">Возложить контроль за исполнением настоящего постановления на </w:t>
      </w:r>
      <w:r>
        <w:t>председателя территориальной</w:t>
      </w:r>
      <w:r w:rsidRPr="0096668C">
        <w:t xml:space="preserve"> избирательной комиссии </w:t>
      </w:r>
      <w:r>
        <w:rPr>
          <w:lang w:val="ru-RU"/>
        </w:rPr>
        <w:t>Фировского</w:t>
      </w:r>
      <w:r w:rsidR="0039049F">
        <w:t xml:space="preserve"> </w:t>
      </w:r>
      <w:r w:rsidR="0039049F">
        <w:rPr>
          <w:lang w:val="ru-RU"/>
        </w:rPr>
        <w:t>округа</w:t>
      </w:r>
      <w:r>
        <w:t xml:space="preserve"> </w:t>
      </w:r>
      <w:r>
        <w:rPr>
          <w:lang w:val="ru-RU"/>
        </w:rPr>
        <w:t xml:space="preserve">Т.Е. </w:t>
      </w:r>
      <w:proofErr w:type="spellStart"/>
      <w:r>
        <w:rPr>
          <w:lang w:val="ru-RU"/>
        </w:rPr>
        <w:t>Самодурову</w:t>
      </w:r>
      <w:proofErr w:type="spellEnd"/>
      <w:r>
        <w:rPr>
          <w:lang w:val="ru-RU"/>
        </w:rPr>
        <w:t>.</w:t>
      </w:r>
    </w:p>
    <w:p w:rsidR="002A79E0" w:rsidRPr="00ED62EF" w:rsidRDefault="002A79E0" w:rsidP="00BB6428">
      <w:pPr>
        <w:pStyle w:val="a3"/>
        <w:numPr>
          <w:ilvl w:val="0"/>
          <w:numId w:val="3"/>
        </w:numPr>
        <w:tabs>
          <w:tab w:val="num" w:pos="0"/>
          <w:tab w:val="left" w:pos="1134"/>
        </w:tabs>
        <w:spacing w:after="0" w:line="341" w:lineRule="auto"/>
        <w:ind w:left="0" w:firstLine="709"/>
        <w:jc w:val="both"/>
      </w:pPr>
      <w:proofErr w:type="gramStart"/>
      <w:r>
        <w:rPr>
          <w:lang w:val="ru-RU"/>
        </w:rPr>
        <w:t>Разместить</w:t>
      </w:r>
      <w:proofErr w:type="gramEnd"/>
      <w:r>
        <w:rPr>
          <w:lang w:val="ru-RU"/>
        </w:rPr>
        <w:t xml:space="preserve"> настоящее постановление на сайте территориальной избирате</w:t>
      </w:r>
      <w:r w:rsidR="0039049F">
        <w:rPr>
          <w:lang w:val="ru-RU"/>
        </w:rPr>
        <w:t>льной комиссии Фировского округа</w:t>
      </w:r>
      <w:r>
        <w:rPr>
          <w:lang w:val="ru-RU"/>
        </w:rPr>
        <w:t xml:space="preserve"> в сети «Интернет»</w:t>
      </w:r>
    </w:p>
    <w:p w:rsidR="00BB6428" w:rsidRDefault="00BB6428" w:rsidP="00BB6428">
      <w:pPr>
        <w:spacing w:line="360" w:lineRule="auto"/>
        <w:jc w:val="both"/>
        <w:rPr>
          <w:szCs w:val="28"/>
        </w:rPr>
      </w:pPr>
    </w:p>
    <w:p w:rsidR="00BB6428" w:rsidRDefault="00BB6428" w:rsidP="00BB6428">
      <w:pPr>
        <w:spacing w:line="360" w:lineRule="auto"/>
        <w:jc w:val="both"/>
        <w:rPr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4219"/>
        <w:gridCol w:w="5249"/>
      </w:tblGrid>
      <w:tr w:rsidR="00BB6428" w:rsidRPr="00600367" w:rsidTr="00FA5280">
        <w:tc>
          <w:tcPr>
            <w:tcW w:w="4219" w:type="dxa"/>
          </w:tcPr>
          <w:p w:rsidR="00BB6428" w:rsidRPr="00600367" w:rsidRDefault="00BB6428" w:rsidP="00FA5280">
            <w:pPr>
              <w:rPr>
                <w:szCs w:val="26"/>
              </w:rPr>
            </w:pPr>
            <w:r w:rsidRPr="00600367">
              <w:rPr>
                <w:szCs w:val="26"/>
              </w:rPr>
              <w:t>Председатель</w:t>
            </w:r>
          </w:p>
          <w:p w:rsidR="00BB6428" w:rsidRPr="00600367" w:rsidRDefault="00BB6428" w:rsidP="00FA5280">
            <w:pPr>
              <w:rPr>
                <w:szCs w:val="26"/>
              </w:rPr>
            </w:pPr>
            <w:r w:rsidRPr="00600367">
              <w:rPr>
                <w:szCs w:val="26"/>
              </w:rPr>
              <w:t xml:space="preserve">территориальной избирательной комиссии </w:t>
            </w:r>
            <w:r>
              <w:rPr>
                <w:szCs w:val="26"/>
              </w:rPr>
              <w:t>Фировского</w:t>
            </w:r>
            <w:r w:rsidR="0039049F">
              <w:rPr>
                <w:szCs w:val="26"/>
              </w:rPr>
              <w:t xml:space="preserve"> округа</w:t>
            </w:r>
          </w:p>
          <w:p w:rsidR="00BB6428" w:rsidRPr="00600367" w:rsidRDefault="00BB6428" w:rsidP="00FA5280">
            <w:pPr>
              <w:jc w:val="left"/>
              <w:rPr>
                <w:szCs w:val="26"/>
              </w:rPr>
            </w:pPr>
          </w:p>
        </w:tc>
        <w:tc>
          <w:tcPr>
            <w:tcW w:w="5249" w:type="dxa"/>
            <w:vAlign w:val="bottom"/>
          </w:tcPr>
          <w:p w:rsidR="00BB6428" w:rsidRPr="00600367" w:rsidRDefault="00BB6428" w:rsidP="00FA5280">
            <w:pPr>
              <w:keepNext/>
              <w:autoSpaceDE w:val="0"/>
              <w:autoSpaceDN w:val="0"/>
              <w:adjustRightInd w:val="0"/>
              <w:jc w:val="right"/>
              <w:outlineLvl w:val="1"/>
              <w:rPr>
                <w:szCs w:val="26"/>
              </w:rPr>
            </w:pPr>
            <w:proofErr w:type="spellStart"/>
            <w:r>
              <w:rPr>
                <w:szCs w:val="26"/>
              </w:rPr>
              <w:t>Т.Е.Самодурова</w:t>
            </w:r>
            <w:proofErr w:type="spellEnd"/>
          </w:p>
          <w:p w:rsidR="00BB6428" w:rsidRPr="00600367" w:rsidRDefault="00BB6428" w:rsidP="00FA5280"/>
        </w:tc>
      </w:tr>
      <w:tr w:rsidR="00BB6428" w:rsidRPr="00600367" w:rsidTr="00FA5280">
        <w:tc>
          <w:tcPr>
            <w:tcW w:w="4219" w:type="dxa"/>
          </w:tcPr>
          <w:p w:rsidR="00BB6428" w:rsidRDefault="00BB6428" w:rsidP="00FA5280">
            <w:pPr>
              <w:jc w:val="left"/>
            </w:pPr>
          </w:p>
          <w:p w:rsidR="00BB6428" w:rsidRPr="00600367" w:rsidRDefault="00BB6428" w:rsidP="00FA5280">
            <w:r w:rsidRPr="00600367">
              <w:t>Секретарь</w:t>
            </w:r>
          </w:p>
          <w:p w:rsidR="00BB6428" w:rsidRPr="00600367" w:rsidRDefault="00BB6428" w:rsidP="00FA5280">
            <w:r w:rsidRPr="00600367">
              <w:t xml:space="preserve">территориальной избирательной комиссии </w:t>
            </w:r>
            <w:r>
              <w:t>Фировского</w:t>
            </w:r>
            <w:r w:rsidR="0039049F">
              <w:t xml:space="preserve"> округа</w:t>
            </w:r>
          </w:p>
        </w:tc>
        <w:tc>
          <w:tcPr>
            <w:tcW w:w="5249" w:type="dxa"/>
            <w:vAlign w:val="bottom"/>
          </w:tcPr>
          <w:p w:rsidR="00BB6428" w:rsidRPr="00600367" w:rsidRDefault="009D2035" w:rsidP="009D2035">
            <w:pPr>
              <w:keepNext/>
              <w:autoSpaceDE w:val="0"/>
              <w:autoSpaceDN w:val="0"/>
              <w:adjustRightInd w:val="0"/>
              <w:outlineLvl w:val="1"/>
              <w:rPr>
                <w:bCs/>
                <w:iCs/>
              </w:rPr>
            </w:pPr>
            <w:r>
              <w:rPr>
                <w:bCs/>
                <w:iCs/>
              </w:rPr>
              <w:t xml:space="preserve">                                      </w:t>
            </w:r>
            <w:r w:rsidR="00BB6428">
              <w:rPr>
                <w:bCs/>
                <w:iCs/>
              </w:rPr>
              <w:t xml:space="preserve">С.В. </w:t>
            </w:r>
            <w:proofErr w:type="spellStart"/>
            <w:r w:rsidR="00BB6428">
              <w:rPr>
                <w:bCs/>
                <w:iCs/>
              </w:rPr>
              <w:t>Круткова</w:t>
            </w:r>
            <w:proofErr w:type="spellEnd"/>
          </w:p>
        </w:tc>
      </w:tr>
    </w:tbl>
    <w:p w:rsidR="00BB6428" w:rsidRPr="00ED62EF" w:rsidRDefault="00BB6428" w:rsidP="00BB6428">
      <w:pPr>
        <w:jc w:val="both"/>
      </w:pPr>
    </w:p>
    <w:p w:rsidR="00BB6428" w:rsidRDefault="00BB6428" w:rsidP="00BB6428"/>
    <w:p w:rsidR="00BB6428" w:rsidRPr="00ED62EF" w:rsidRDefault="00BB6428" w:rsidP="00BB6428">
      <w:pPr>
        <w:ind w:left="4320"/>
      </w:pPr>
      <w:r>
        <w:br w:type="page"/>
      </w:r>
      <w:r w:rsidRPr="00ED62EF">
        <w:lastRenderedPageBreak/>
        <w:t>Приложение №1</w:t>
      </w:r>
    </w:p>
    <w:p w:rsidR="00BB6428" w:rsidRPr="00ED62EF" w:rsidRDefault="00BB6428" w:rsidP="00BB6428">
      <w:pPr>
        <w:ind w:left="4320"/>
      </w:pPr>
      <w:r w:rsidRPr="00ED62EF">
        <w:t>УТВЕРЖДЕНО</w:t>
      </w:r>
    </w:p>
    <w:p w:rsidR="00BB6428" w:rsidRDefault="00BB6428" w:rsidP="00BB6428">
      <w:pPr>
        <w:keepNext/>
        <w:ind w:left="4320"/>
        <w:outlineLvl w:val="0"/>
      </w:pPr>
      <w:r w:rsidRPr="00ED62EF">
        <w:rPr>
          <w:szCs w:val="20"/>
          <w:lang w:val="x-none" w:eastAsia="x-none"/>
        </w:rPr>
        <w:t xml:space="preserve">постановлением </w:t>
      </w:r>
      <w:r>
        <w:rPr>
          <w:szCs w:val="20"/>
          <w:lang w:eastAsia="x-none"/>
        </w:rPr>
        <w:t xml:space="preserve">территориальной </w:t>
      </w:r>
      <w:r w:rsidRPr="00ED62EF">
        <w:rPr>
          <w:szCs w:val="20"/>
          <w:lang w:val="x-none" w:eastAsia="x-none"/>
        </w:rPr>
        <w:t>избирательной</w:t>
      </w:r>
      <w:r>
        <w:rPr>
          <w:szCs w:val="20"/>
          <w:lang w:eastAsia="x-none"/>
        </w:rPr>
        <w:t xml:space="preserve"> </w:t>
      </w:r>
      <w:r w:rsidRPr="00ED62EF">
        <w:t xml:space="preserve">комиссии </w:t>
      </w:r>
    </w:p>
    <w:p w:rsidR="00BB6428" w:rsidRPr="00ED62EF" w:rsidRDefault="0039049F" w:rsidP="00BB6428">
      <w:pPr>
        <w:keepNext/>
        <w:ind w:left="4320"/>
        <w:outlineLvl w:val="0"/>
        <w:rPr>
          <w:szCs w:val="20"/>
          <w:lang w:val="x-none" w:eastAsia="x-none"/>
        </w:rPr>
      </w:pPr>
      <w:r>
        <w:t>Фировского округа</w:t>
      </w:r>
    </w:p>
    <w:p w:rsidR="009D2035" w:rsidRDefault="00BB6428" w:rsidP="00BB6428">
      <w:pPr>
        <w:ind w:left="4320"/>
      </w:pPr>
      <w:r w:rsidRPr="00ED62EF">
        <w:t xml:space="preserve">от </w:t>
      </w:r>
      <w:r w:rsidR="0039049F">
        <w:rPr>
          <w:bCs/>
          <w:color w:val="000000"/>
        </w:rPr>
        <w:t>31 августа 2026</w:t>
      </w:r>
      <w:r w:rsidRPr="00ED62EF">
        <w:rPr>
          <w:bCs/>
          <w:color w:val="000000"/>
        </w:rPr>
        <w:t xml:space="preserve"> г. </w:t>
      </w:r>
      <w:r w:rsidRPr="00ED62EF">
        <w:t>№</w:t>
      </w:r>
      <w:r w:rsidR="0039049F">
        <w:t xml:space="preserve"> 9/67-6</w:t>
      </w:r>
      <w:r w:rsidRPr="00ED62EF">
        <w:t xml:space="preserve"> </w:t>
      </w:r>
    </w:p>
    <w:p w:rsidR="00BB6428" w:rsidRPr="00ED62EF" w:rsidRDefault="00BB6428" w:rsidP="00BB6428">
      <w:pPr>
        <w:ind w:left="4320"/>
      </w:pPr>
      <w:r w:rsidRPr="00ED62EF">
        <w:tab/>
      </w:r>
    </w:p>
    <w:p w:rsidR="00BB6428" w:rsidRPr="009D2035" w:rsidRDefault="009D2035" w:rsidP="00BB6428">
      <w:pPr>
        <w:pStyle w:val="a3"/>
        <w:spacing w:after="0"/>
        <w:rPr>
          <w:b/>
          <w:bCs/>
          <w:szCs w:val="20"/>
          <w:lang w:val="ru-RU"/>
        </w:rPr>
      </w:pPr>
      <w:r w:rsidRPr="009D2035">
        <w:rPr>
          <w:b/>
          <w:bCs/>
          <w:lang w:val="ru-RU"/>
        </w:rPr>
        <w:t>Р</w:t>
      </w:r>
      <w:proofErr w:type="spellStart"/>
      <w:r w:rsidRPr="009D2035">
        <w:rPr>
          <w:b/>
          <w:bCs/>
        </w:rPr>
        <w:t>аспределение</w:t>
      </w:r>
      <w:proofErr w:type="spellEnd"/>
      <w:r w:rsidRPr="009D2035">
        <w:rPr>
          <w:b/>
          <w:bCs/>
        </w:rPr>
        <w:t xml:space="preserve"> </w:t>
      </w:r>
      <w:r w:rsidRPr="009D2035">
        <w:rPr>
          <w:b/>
          <w:bCs/>
          <w:szCs w:val="20"/>
        </w:rPr>
        <w:t>избирательны</w:t>
      </w:r>
      <w:r w:rsidRPr="009D2035">
        <w:rPr>
          <w:b/>
          <w:bCs/>
          <w:szCs w:val="20"/>
          <w:lang w:val="ru-RU"/>
        </w:rPr>
        <w:t>х</w:t>
      </w:r>
      <w:r w:rsidRPr="009D2035">
        <w:rPr>
          <w:b/>
          <w:bCs/>
          <w:szCs w:val="20"/>
        </w:rPr>
        <w:t xml:space="preserve"> бюллетен</w:t>
      </w:r>
      <w:r w:rsidRPr="009D2035">
        <w:rPr>
          <w:b/>
          <w:bCs/>
          <w:szCs w:val="20"/>
          <w:lang w:val="ru-RU"/>
        </w:rPr>
        <w:t>ей</w:t>
      </w:r>
      <w:r w:rsidRPr="009D2035">
        <w:rPr>
          <w:b/>
          <w:bCs/>
          <w:szCs w:val="20"/>
        </w:rPr>
        <w:t xml:space="preserve"> </w:t>
      </w:r>
      <w:r w:rsidRPr="009D2035">
        <w:rPr>
          <w:b/>
          <w:bCs/>
          <w:szCs w:val="20"/>
          <w:lang w:val="ru-RU"/>
        </w:rPr>
        <w:t>для голосования на выборах депутатов Законодательного С</w:t>
      </w:r>
      <w:r w:rsidR="006752B5">
        <w:rPr>
          <w:b/>
          <w:bCs/>
          <w:szCs w:val="20"/>
          <w:lang w:val="ru-RU"/>
        </w:rPr>
        <w:t>о</w:t>
      </w:r>
      <w:r w:rsidR="0039049F">
        <w:rPr>
          <w:b/>
          <w:bCs/>
          <w:szCs w:val="20"/>
          <w:lang w:val="ru-RU"/>
        </w:rPr>
        <w:t>брания Тверской области восьмого</w:t>
      </w:r>
      <w:r w:rsidRPr="009D2035">
        <w:rPr>
          <w:b/>
          <w:bCs/>
          <w:szCs w:val="20"/>
          <w:lang w:val="ru-RU"/>
        </w:rPr>
        <w:t xml:space="preserve"> созыва по областному избирательному округу в участковые избирате</w:t>
      </w:r>
      <w:r w:rsidR="0039049F">
        <w:rPr>
          <w:b/>
          <w:bCs/>
          <w:szCs w:val="20"/>
          <w:lang w:val="ru-RU"/>
        </w:rPr>
        <w:t>льные комиссии Фировского округа</w:t>
      </w:r>
    </w:p>
    <w:p w:rsidR="009D2035" w:rsidRPr="006354B6" w:rsidRDefault="009D2035" w:rsidP="00BB6428">
      <w:pPr>
        <w:pStyle w:val="a3"/>
        <w:spacing w:after="0"/>
        <w:rPr>
          <w:b/>
          <w:szCs w:val="28"/>
        </w:rPr>
      </w:pPr>
    </w:p>
    <w:tbl>
      <w:tblPr>
        <w:tblW w:w="9704" w:type="dxa"/>
        <w:tblLayout w:type="fixed"/>
        <w:tblLook w:val="00A0" w:firstRow="1" w:lastRow="0" w:firstColumn="1" w:lastColumn="0" w:noHBand="0" w:noVBand="0"/>
      </w:tblPr>
      <w:tblGrid>
        <w:gridCol w:w="884"/>
        <w:gridCol w:w="4140"/>
        <w:gridCol w:w="2172"/>
        <w:gridCol w:w="2126"/>
        <w:gridCol w:w="382"/>
      </w:tblGrid>
      <w:tr w:rsidR="009D2035" w:rsidRPr="006354B6" w:rsidTr="0034155E">
        <w:trPr>
          <w:gridAfter w:val="1"/>
          <w:wAfter w:w="382" w:type="dxa"/>
          <w:cantSplit/>
          <w:trHeight w:val="3682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2035" w:rsidRPr="006354B6" w:rsidRDefault="009D2035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№</w:t>
            </w:r>
          </w:p>
          <w:p w:rsidR="009D2035" w:rsidRPr="006354B6" w:rsidRDefault="009D2035" w:rsidP="00FA5280">
            <w:pPr>
              <w:rPr>
                <w:szCs w:val="28"/>
              </w:rPr>
            </w:pPr>
            <w:proofErr w:type="gramStart"/>
            <w:r w:rsidRPr="006354B6">
              <w:rPr>
                <w:szCs w:val="28"/>
              </w:rPr>
              <w:t>п</w:t>
            </w:r>
            <w:proofErr w:type="gramEnd"/>
            <w:r w:rsidRPr="006354B6">
              <w:rPr>
                <w:szCs w:val="28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D2035" w:rsidRPr="006354B6" w:rsidRDefault="009D2035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Наименование</w:t>
            </w:r>
            <w:r>
              <w:rPr>
                <w:szCs w:val="28"/>
              </w:rPr>
              <w:t xml:space="preserve"> </w:t>
            </w:r>
          </w:p>
          <w:p w:rsidR="009D2035" w:rsidRPr="006354B6" w:rsidRDefault="0039049F" w:rsidP="00FA5280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9D2035">
              <w:rPr>
                <w:szCs w:val="28"/>
              </w:rPr>
              <w:t>частковой избирательной комиссии (УИ</w:t>
            </w:r>
            <w:r w:rsidR="009D2035" w:rsidRPr="006354B6">
              <w:rPr>
                <w:szCs w:val="28"/>
              </w:rPr>
              <w:t>К)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035" w:rsidRPr="002306C9" w:rsidRDefault="009D2035" w:rsidP="00FA5280">
            <w:pPr>
              <w:pStyle w:val="21"/>
              <w:spacing w:line="240" w:lineRule="auto"/>
              <w:ind w:left="113" w:right="113"/>
              <w:rPr>
                <w:szCs w:val="28"/>
                <w:lang w:val="ru-RU" w:eastAsia="ru-RU"/>
              </w:rPr>
            </w:pPr>
            <w:r w:rsidRPr="002306C9">
              <w:rPr>
                <w:szCs w:val="28"/>
                <w:lang w:val="ru-RU" w:eastAsia="ru-RU"/>
              </w:rPr>
              <w:t>Сведения о численности избирателей</w:t>
            </w:r>
          </w:p>
          <w:p w:rsidR="009D2035" w:rsidRPr="006354B6" w:rsidRDefault="009D2035" w:rsidP="00FA5280">
            <w:pPr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по списку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2035" w:rsidRPr="00F5637B" w:rsidRDefault="009D2035" w:rsidP="00FA5280">
            <w:pPr>
              <w:pStyle w:val="a3"/>
              <w:tabs>
                <w:tab w:val="num" w:pos="1800"/>
              </w:tabs>
              <w:ind w:left="113" w:right="113"/>
              <w:rPr>
                <w:szCs w:val="28"/>
                <w:lang w:val="ru-RU" w:eastAsia="ru-RU"/>
              </w:rPr>
            </w:pPr>
            <w:r w:rsidRPr="00F5637B">
              <w:rPr>
                <w:szCs w:val="28"/>
                <w:lang w:val="ru-RU" w:eastAsia="ru-RU"/>
              </w:rPr>
              <w:t>Количество избирательных бюллетеней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1068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1701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2306C9" w:rsidRDefault="0039049F" w:rsidP="00B47833">
            <w:pPr>
              <w:pStyle w:val="3"/>
              <w:tabs>
                <w:tab w:val="num" w:pos="1800"/>
              </w:tabs>
              <w:spacing w:after="0"/>
              <w:ind w:left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1200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1069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1694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1070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846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1071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356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39049F" w:rsidRPr="006562CF" w:rsidTr="0034155E">
        <w:trPr>
          <w:gridAfter w:val="1"/>
          <w:wAfter w:w="382" w:type="dxa"/>
          <w:trHeight w:val="338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1072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179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1073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1074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741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1075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1076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1077</w:t>
            </w:r>
          </w:p>
        </w:tc>
        <w:tc>
          <w:tcPr>
            <w:tcW w:w="21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9049F" w:rsidRPr="006562CF" w:rsidTr="0034155E">
        <w:trPr>
          <w:gridAfter w:val="1"/>
          <w:wAfter w:w="382" w:type="dxa"/>
          <w:trHeight w:val="397"/>
        </w:trPr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1"/>
              </w:numPr>
              <w:rPr>
                <w:szCs w:val="28"/>
              </w:rPr>
            </w:pPr>
          </w:p>
        </w:tc>
        <w:tc>
          <w:tcPr>
            <w:tcW w:w="4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1078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200</w:t>
            </w:r>
          </w:p>
        </w:tc>
      </w:tr>
      <w:tr w:rsidR="0039049F" w:rsidRPr="006562CF" w:rsidTr="0034155E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23096B" w:rsidRDefault="0039049F" w:rsidP="0023096B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ВСЕГО ПО УИК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FA5280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6538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4670</w:t>
            </w:r>
          </w:p>
        </w:tc>
        <w:tc>
          <w:tcPr>
            <w:tcW w:w="382" w:type="dxa"/>
          </w:tcPr>
          <w:p w:rsidR="0039049F" w:rsidRPr="006354B6" w:rsidRDefault="0039049F" w:rsidP="00283F68">
            <w:pPr>
              <w:rPr>
                <w:bCs/>
                <w:szCs w:val="28"/>
              </w:rPr>
            </w:pPr>
          </w:p>
        </w:tc>
      </w:tr>
      <w:tr w:rsidR="0039049F" w:rsidRPr="006562CF" w:rsidTr="0034155E">
        <w:trPr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9012BA" w:rsidRDefault="0039049F" w:rsidP="00FA5280">
            <w:pPr>
              <w:jc w:val="left"/>
              <w:rPr>
                <w:b/>
                <w:bCs/>
                <w:szCs w:val="28"/>
              </w:rPr>
            </w:pPr>
            <w:r w:rsidRPr="009012BA">
              <w:rPr>
                <w:b/>
                <w:bCs/>
                <w:szCs w:val="28"/>
              </w:rPr>
              <w:t>Резерв ТИК</w:t>
            </w:r>
            <w:r>
              <w:rPr>
                <w:b/>
                <w:bCs/>
                <w:szCs w:val="28"/>
              </w:rPr>
              <w:t>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FA5280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BD01F7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1830</w:t>
            </w:r>
          </w:p>
        </w:tc>
        <w:tc>
          <w:tcPr>
            <w:tcW w:w="382" w:type="dxa"/>
          </w:tcPr>
          <w:p w:rsidR="0039049F" w:rsidRPr="006354B6" w:rsidRDefault="0039049F" w:rsidP="00FA5280">
            <w:pPr>
              <w:rPr>
                <w:bCs/>
                <w:szCs w:val="28"/>
              </w:rPr>
            </w:pPr>
          </w:p>
        </w:tc>
      </w:tr>
      <w:tr w:rsidR="0039049F" w:rsidRPr="006562CF" w:rsidTr="0034155E">
        <w:trPr>
          <w:gridAfter w:val="1"/>
          <w:wAfter w:w="382" w:type="dxa"/>
          <w:trHeight w:val="284"/>
        </w:trPr>
        <w:tc>
          <w:tcPr>
            <w:tcW w:w="5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FA5280">
            <w:pPr>
              <w:jc w:val="left"/>
              <w:rPr>
                <w:bCs/>
                <w:szCs w:val="28"/>
              </w:rPr>
            </w:pPr>
            <w:r w:rsidRPr="006354B6">
              <w:rPr>
                <w:bCs/>
                <w:szCs w:val="28"/>
              </w:rPr>
              <w:t>ВСЕГО:</w:t>
            </w:r>
          </w:p>
        </w:tc>
        <w:tc>
          <w:tcPr>
            <w:tcW w:w="21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Default="0039049F" w:rsidP="00FA5280">
            <w:pPr>
              <w:rPr>
                <w:bCs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Default="00BD01F7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6500</w:t>
            </w:r>
          </w:p>
        </w:tc>
      </w:tr>
    </w:tbl>
    <w:p w:rsidR="0034155E" w:rsidRDefault="00BB6428" w:rsidP="00BB6428">
      <w:pPr>
        <w:jc w:val="both"/>
      </w:pPr>
      <w:r>
        <w:t xml:space="preserve">                                                                            </w:t>
      </w:r>
    </w:p>
    <w:p w:rsidR="00BD01F7" w:rsidRDefault="00BD01F7" w:rsidP="00BB6428">
      <w:pPr>
        <w:jc w:val="both"/>
      </w:pPr>
    </w:p>
    <w:p w:rsidR="00BD01F7" w:rsidRDefault="00BD01F7" w:rsidP="00BB6428">
      <w:pPr>
        <w:jc w:val="both"/>
      </w:pPr>
    </w:p>
    <w:p w:rsidR="00BD01F7" w:rsidRDefault="00BD01F7" w:rsidP="00BB6428">
      <w:pPr>
        <w:jc w:val="both"/>
      </w:pPr>
    </w:p>
    <w:p w:rsidR="00BB6428" w:rsidRPr="00ED62EF" w:rsidRDefault="0034155E" w:rsidP="00BB6428">
      <w:pPr>
        <w:jc w:val="both"/>
      </w:pPr>
      <w:r>
        <w:lastRenderedPageBreak/>
        <w:t xml:space="preserve">                                                                         </w:t>
      </w:r>
      <w:r w:rsidR="0039049F">
        <w:t xml:space="preserve">        </w:t>
      </w:r>
      <w:r>
        <w:t xml:space="preserve">  </w:t>
      </w:r>
      <w:r w:rsidR="00BB6428">
        <w:t xml:space="preserve"> Приложение №2</w:t>
      </w:r>
    </w:p>
    <w:p w:rsidR="00BB6428" w:rsidRPr="00ED62EF" w:rsidRDefault="00BB6428" w:rsidP="00BB6428">
      <w:pPr>
        <w:ind w:left="4320"/>
      </w:pPr>
      <w:r w:rsidRPr="00ED62EF">
        <w:t>УТВЕРЖДЕНО</w:t>
      </w:r>
    </w:p>
    <w:p w:rsidR="00BB6428" w:rsidRDefault="00BB6428" w:rsidP="00BB6428">
      <w:pPr>
        <w:keepNext/>
        <w:ind w:left="4320"/>
        <w:outlineLvl w:val="0"/>
      </w:pPr>
      <w:r w:rsidRPr="00ED62EF">
        <w:rPr>
          <w:szCs w:val="20"/>
          <w:lang w:val="x-none" w:eastAsia="x-none"/>
        </w:rPr>
        <w:t xml:space="preserve">постановлением </w:t>
      </w:r>
      <w:r>
        <w:rPr>
          <w:szCs w:val="20"/>
          <w:lang w:eastAsia="x-none"/>
        </w:rPr>
        <w:t xml:space="preserve">территориальной </w:t>
      </w:r>
      <w:r w:rsidRPr="00ED62EF">
        <w:rPr>
          <w:szCs w:val="20"/>
          <w:lang w:val="x-none" w:eastAsia="x-none"/>
        </w:rPr>
        <w:t>избирательной</w:t>
      </w:r>
      <w:r>
        <w:rPr>
          <w:szCs w:val="20"/>
          <w:lang w:eastAsia="x-none"/>
        </w:rPr>
        <w:t xml:space="preserve"> </w:t>
      </w:r>
      <w:r w:rsidRPr="00ED62EF">
        <w:t xml:space="preserve">комиссии </w:t>
      </w:r>
    </w:p>
    <w:p w:rsidR="00BB6428" w:rsidRPr="00ED62EF" w:rsidRDefault="0039049F" w:rsidP="00BB6428">
      <w:pPr>
        <w:keepNext/>
        <w:ind w:left="4320"/>
        <w:outlineLvl w:val="0"/>
        <w:rPr>
          <w:szCs w:val="20"/>
          <w:lang w:val="x-none" w:eastAsia="x-none"/>
        </w:rPr>
      </w:pPr>
      <w:r>
        <w:t>Фировского округа</w:t>
      </w:r>
    </w:p>
    <w:p w:rsidR="0034155E" w:rsidRDefault="00BB6428" w:rsidP="00BB6428">
      <w:pPr>
        <w:ind w:left="4320"/>
      </w:pPr>
      <w:r>
        <w:t xml:space="preserve">    </w:t>
      </w:r>
      <w:r w:rsidRPr="00ED62EF">
        <w:t xml:space="preserve">от </w:t>
      </w:r>
      <w:r w:rsidR="0039049F">
        <w:rPr>
          <w:bCs/>
          <w:color w:val="000000"/>
        </w:rPr>
        <w:t>31 августа 2026</w:t>
      </w:r>
      <w:r w:rsidRPr="00ED62EF">
        <w:rPr>
          <w:bCs/>
          <w:color w:val="000000"/>
        </w:rPr>
        <w:t xml:space="preserve"> г. </w:t>
      </w:r>
      <w:r w:rsidRPr="00ED62EF">
        <w:t>№</w:t>
      </w:r>
      <w:r w:rsidR="0039049F">
        <w:t xml:space="preserve"> 9/67-6</w:t>
      </w:r>
    </w:p>
    <w:p w:rsidR="00BB6428" w:rsidRPr="00ED62EF" w:rsidRDefault="00BB6428" w:rsidP="00BB6428">
      <w:pPr>
        <w:ind w:left="4320"/>
      </w:pPr>
      <w:r w:rsidRPr="00ED62EF">
        <w:tab/>
      </w:r>
      <w:r w:rsidRPr="00ED62EF">
        <w:tab/>
      </w:r>
    </w:p>
    <w:p w:rsidR="00BB6428" w:rsidRPr="0034155E" w:rsidRDefault="0034155E" w:rsidP="00BB6428">
      <w:pPr>
        <w:pStyle w:val="a3"/>
        <w:rPr>
          <w:b/>
          <w:szCs w:val="28"/>
          <w:lang w:val="ru-RU"/>
        </w:rPr>
      </w:pPr>
      <w:r w:rsidRPr="0034155E">
        <w:rPr>
          <w:b/>
          <w:bCs/>
          <w:lang w:val="ru-RU"/>
        </w:rPr>
        <w:t>Р</w:t>
      </w:r>
      <w:proofErr w:type="spellStart"/>
      <w:r w:rsidRPr="0034155E">
        <w:rPr>
          <w:b/>
          <w:bCs/>
        </w:rPr>
        <w:t>аспределение</w:t>
      </w:r>
      <w:proofErr w:type="spellEnd"/>
      <w:r w:rsidRPr="0034155E">
        <w:rPr>
          <w:b/>
          <w:bCs/>
        </w:rPr>
        <w:t xml:space="preserve"> </w:t>
      </w:r>
      <w:r w:rsidRPr="0034155E">
        <w:rPr>
          <w:b/>
          <w:bCs/>
          <w:szCs w:val="20"/>
        </w:rPr>
        <w:t>избирательны</w:t>
      </w:r>
      <w:r w:rsidRPr="0034155E">
        <w:rPr>
          <w:b/>
          <w:bCs/>
          <w:szCs w:val="20"/>
          <w:lang w:val="ru-RU"/>
        </w:rPr>
        <w:t>х</w:t>
      </w:r>
      <w:r w:rsidRPr="0034155E">
        <w:rPr>
          <w:b/>
          <w:bCs/>
          <w:szCs w:val="20"/>
        </w:rPr>
        <w:t xml:space="preserve"> бюллетен</w:t>
      </w:r>
      <w:r w:rsidRPr="0034155E">
        <w:rPr>
          <w:b/>
          <w:bCs/>
          <w:szCs w:val="20"/>
          <w:lang w:val="ru-RU"/>
        </w:rPr>
        <w:t>ей</w:t>
      </w:r>
      <w:r w:rsidRPr="0034155E">
        <w:rPr>
          <w:b/>
          <w:bCs/>
          <w:szCs w:val="20"/>
        </w:rPr>
        <w:t xml:space="preserve"> </w:t>
      </w:r>
      <w:r w:rsidRPr="0034155E">
        <w:rPr>
          <w:b/>
          <w:bCs/>
          <w:szCs w:val="20"/>
          <w:lang w:val="ru-RU"/>
        </w:rPr>
        <w:t>для голосования на выборах депутатов Законодательного С</w:t>
      </w:r>
      <w:r w:rsidR="0039049F">
        <w:rPr>
          <w:b/>
          <w:bCs/>
          <w:szCs w:val="20"/>
          <w:lang w:val="ru-RU"/>
        </w:rPr>
        <w:t>обрания Тверской области восьмого</w:t>
      </w:r>
      <w:r w:rsidRPr="0034155E">
        <w:rPr>
          <w:b/>
          <w:bCs/>
          <w:szCs w:val="20"/>
          <w:lang w:val="ru-RU"/>
        </w:rPr>
        <w:t xml:space="preserve"> созыва по </w:t>
      </w:r>
      <w:proofErr w:type="spellStart"/>
      <w:r w:rsidRPr="0034155E">
        <w:rPr>
          <w:b/>
          <w:bCs/>
          <w:szCs w:val="20"/>
          <w:lang w:val="ru-RU"/>
        </w:rPr>
        <w:t>Бологовскому</w:t>
      </w:r>
      <w:proofErr w:type="spellEnd"/>
      <w:r w:rsidRPr="0034155E">
        <w:rPr>
          <w:b/>
          <w:bCs/>
          <w:szCs w:val="20"/>
          <w:lang w:val="ru-RU"/>
        </w:rPr>
        <w:t xml:space="preserve"> одномандатному избирательному округу №15 </w:t>
      </w:r>
      <w:r w:rsidR="004D0D8A">
        <w:rPr>
          <w:b/>
          <w:bCs/>
          <w:szCs w:val="20"/>
          <w:lang w:val="ru-RU"/>
        </w:rPr>
        <w:t xml:space="preserve">  </w:t>
      </w:r>
      <w:bookmarkStart w:id="0" w:name="_GoBack"/>
      <w:bookmarkEnd w:id="0"/>
      <w:r w:rsidRPr="0034155E">
        <w:rPr>
          <w:b/>
          <w:bCs/>
          <w:szCs w:val="20"/>
          <w:lang w:val="ru-RU"/>
        </w:rPr>
        <w:t>в участковые избирате</w:t>
      </w:r>
      <w:r w:rsidR="0039049F">
        <w:rPr>
          <w:b/>
          <w:bCs/>
          <w:szCs w:val="20"/>
          <w:lang w:val="ru-RU"/>
        </w:rPr>
        <w:t>льные комиссии Фировского округа</w:t>
      </w:r>
    </w:p>
    <w:tbl>
      <w:tblPr>
        <w:tblW w:w="9558" w:type="dxa"/>
        <w:tblLayout w:type="fixed"/>
        <w:tblLook w:val="00A0" w:firstRow="1" w:lastRow="0" w:firstColumn="1" w:lastColumn="0" w:noHBand="0" w:noVBand="0"/>
      </w:tblPr>
      <w:tblGrid>
        <w:gridCol w:w="648"/>
        <w:gridCol w:w="4847"/>
        <w:gridCol w:w="1843"/>
        <w:gridCol w:w="1984"/>
        <w:gridCol w:w="236"/>
      </w:tblGrid>
      <w:tr w:rsidR="0034155E" w:rsidRPr="006354B6" w:rsidTr="0034155E">
        <w:trPr>
          <w:gridAfter w:val="1"/>
          <w:wAfter w:w="236" w:type="dxa"/>
          <w:cantSplit/>
          <w:trHeight w:val="368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155E" w:rsidRPr="006354B6" w:rsidRDefault="0034155E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№</w:t>
            </w:r>
          </w:p>
          <w:p w:rsidR="0034155E" w:rsidRPr="006354B6" w:rsidRDefault="0034155E" w:rsidP="00FA5280">
            <w:pPr>
              <w:rPr>
                <w:szCs w:val="28"/>
              </w:rPr>
            </w:pPr>
            <w:proofErr w:type="gramStart"/>
            <w:r w:rsidRPr="006354B6">
              <w:rPr>
                <w:szCs w:val="28"/>
              </w:rPr>
              <w:t>п</w:t>
            </w:r>
            <w:proofErr w:type="gramEnd"/>
            <w:r w:rsidRPr="006354B6">
              <w:rPr>
                <w:szCs w:val="28"/>
              </w:rPr>
              <w:t>/п</w:t>
            </w: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155E" w:rsidRPr="006354B6" w:rsidRDefault="0034155E" w:rsidP="00FA5280">
            <w:pPr>
              <w:rPr>
                <w:szCs w:val="28"/>
              </w:rPr>
            </w:pPr>
            <w:r w:rsidRPr="006354B6">
              <w:rPr>
                <w:szCs w:val="28"/>
              </w:rPr>
              <w:t>Наименование</w:t>
            </w:r>
            <w:r>
              <w:rPr>
                <w:szCs w:val="28"/>
              </w:rPr>
              <w:t xml:space="preserve"> </w:t>
            </w:r>
          </w:p>
          <w:p w:rsidR="0034155E" w:rsidRPr="006354B6" w:rsidRDefault="0039049F" w:rsidP="00FA5280">
            <w:pPr>
              <w:rPr>
                <w:szCs w:val="28"/>
              </w:rPr>
            </w:pPr>
            <w:r>
              <w:rPr>
                <w:szCs w:val="28"/>
              </w:rPr>
              <w:t>у</w:t>
            </w:r>
            <w:r w:rsidR="0034155E">
              <w:rPr>
                <w:szCs w:val="28"/>
              </w:rPr>
              <w:t>частковой избирательной комиссии (УИ</w:t>
            </w:r>
            <w:r w:rsidR="0034155E" w:rsidRPr="006354B6">
              <w:rPr>
                <w:szCs w:val="28"/>
              </w:rPr>
              <w:t>К)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155E" w:rsidRPr="002306C9" w:rsidRDefault="0034155E" w:rsidP="00FA5280">
            <w:pPr>
              <w:pStyle w:val="21"/>
              <w:spacing w:line="240" w:lineRule="auto"/>
              <w:ind w:left="113" w:right="113"/>
              <w:rPr>
                <w:szCs w:val="28"/>
                <w:lang w:val="ru-RU" w:eastAsia="ru-RU"/>
              </w:rPr>
            </w:pPr>
            <w:r w:rsidRPr="002306C9">
              <w:rPr>
                <w:szCs w:val="28"/>
                <w:lang w:val="ru-RU" w:eastAsia="ru-RU"/>
              </w:rPr>
              <w:t>Сведения о численности избирателей</w:t>
            </w:r>
          </w:p>
          <w:p w:rsidR="0034155E" w:rsidRPr="006354B6" w:rsidRDefault="0034155E" w:rsidP="00FA5280">
            <w:pPr>
              <w:ind w:left="113" w:right="113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      по списку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4155E" w:rsidRPr="00F5637B" w:rsidRDefault="0034155E" w:rsidP="00FA5280">
            <w:pPr>
              <w:pStyle w:val="a3"/>
              <w:tabs>
                <w:tab w:val="num" w:pos="1800"/>
              </w:tabs>
              <w:ind w:left="113" w:right="113"/>
              <w:rPr>
                <w:szCs w:val="28"/>
                <w:lang w:val="ru-RU" w:eastAsia="ru-RU"/>
              </w:rPr>
            </w:pPr>
            <w:r w:rsidRPr="00F5637B">
              <w:rPr>
                <w:szCs w:val="28"/>
                <w:lang w:val="ru-RU" w:eastAsia="ru-RU"/>
              </w:rPr>
              <w:t>Количество избирательных бюллетеней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1068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1701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2306C9" w:rsidRDefault="0039049F" w:rsidP="00B47833">
            <w:pPr>
              <w:pStyle w:val="3"/>
              <w:tabs>
                <w:tab w:val="num" w:pos="1800"/>
              </w:tabs>
              <w:spacing w:after="0"/>
              <w:ind w:left="0"/>
              <w:jc w:val="center"/>
              <w:rPr>
                <w:sz w:val="28"/>
                <w:szCs w:val="28"/>
                <w:lang w:val="ru-RU" w:eastAsia="ru-RU"/>
              </w:rPr>
            </w:pPr>
            <w:r>
              <w:rPr>
                <w:sz w:val="28"/>
                <w:szCs w:val="28"/>
                <w:lang w:val="ru-RU" w:eastAsia="ru-RU"/>
              </w:rPr>
              <w:t>1200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1694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1200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846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356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</w:tr>
      <w:tr w:rsidR="0039049F" w:rsidRPr="006562CF" w:rsidTr="0034155E">
        <w:trPr>
          <w:gridAfter w:val="1"/>
          <w:wAfter w:w="236" w:type="dxa"/>
          <w:trHeight w:val="338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179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170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741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520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180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159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126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9049F" w:rsidRPr="006562CF" w:rsidTr="0034155E">
        <w:trPr>
          <w:gridAfter w:val="1"/>
          <w:wAfter w:w="236" w:type="dxa"/>
          <w:trHeight w:val="39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9049F" w:rsidRPr="006354B6" w:rsidRDefault="0039049F" w:rsidP="00BB6428">
            <w:pPr>
              <w:numPr>
                <w:ilvl w:val="0"/>
                <w:numId w:val="2"/>
              </w:numPr>
              <w:rPr>
                <w:szCs w:val="28"/>
              </w:rPr>
            </w:pPr>
          </w:p>
        </w:tc>
        <w:tc>
          <w:tcPr>
            <w:tcW w:w="4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9049F" w:rsidRPr="00861ACD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УИК № 1078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49F" w:rsidRPr="006354B6" w:rsidRDefault="0039049F" w:rsidP="00B47833">
            <w:pPr>
              <w:rPr>
                <w:szCs w:val="28"/>
              </w:rPr>
            </w:pPr>
            <w:r>
              <w:rPr>
                <w:szCs w:val="28"/>
              </w:rPr>
              <w:t>248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49F" w:rsidRPr="00E21E6F" w:rsidRDefault="0039049F" w:rsidP="00B47833">
            <w:pPr>
              <w:pStyle w:val="12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200</w:t>
            </w:r>
          </w:p>
        </w:tc>
      </w:tr>
      <w:tr w:rsidR="0039049F" w:rsidRPr="006562CF" w:rsidTr="0034155E">
        <w:trPr>
          <w:trHeight w:val="284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9012BA" w:rsidRDefault="0039049F" w:rsidP="00FA5280">
            <w:pPr>
              <w:jc w:val="left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ВСЕГО ПО УИК: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283F68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6538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4670</w:t>
            </w:r>
          </w:p>
        </w:tc>
        <w:tc>
          <w:tcPr>
            <w:tcW w:w="236" w:type="dxa"/>
          </w:tcPr>
          <w:p w:rsidR="0039049F" w:rsidRPr="006354B6" w:rsidRDefault="0039049F" w:rsidP="00FA5280">
            <w:pPr>
              <w:rPr>
                <w:bCs/>
                <w:szCs w:val="28"/>
              </w:rPr>
            </w:pPr>
          </w:p>
        </w:tc>
      </w:tr>
      <w:tr w:rsidR="0039049F" w:rsidRPr="006562CF" w:rsidTr="0034155E">
        <w:trPr>
          <w:trHeight w:val="284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9012BA" w:rsidRDefault="0039049F" w:rsidP="00FA5280">
            <w:pPr>
              <w:jc w:val="left"/>
              <w:rPr>
                <w:b/>
                <w:bCs/>
                <w:szCs w:val="28"/>
              </w:rPr>
            </w:pPr>
            <w:r w:rsidRPr="009012BA">
              <w:rPr>
                <w:b/>
                <w:bCs/>
                <w:szCs w:val="28"/>
              </w:rPr>
              <w:t>Резерв ТИК</w:t>
            </w:r>
            <w:r>
              <w:rPr>
                <w:b/>
                <w:bCs/>
                <w:szCs w:val="28"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23096B">
            <w:pPr>
              <w:jc w:val="both"/>
              <w:rPr>
                <w:bCs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BD01F7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1830</w:t>
            </w:r>
          </w:p>
        </w:tc>
        <w:tc>
          <w:tcPr>
            <w:tcW w:w="236" w:type="dxa"/>
          </w:tcPr>
          <w:p w:rsidR="0039049F" w:rsidRPr="006354B6" w:rsidRDefault="0039049F" w:rsidP="00FA5280">
            <w:pPr>
              <w:rPr>
                <w:bCs/>
                <w:szCs w:val="28"/>
              </w:rPr>
            </w:pPr>
          </w:p>
        </w:tc>
      </w:tr>
      <w:tr w:rsidR="0039049F" w:rsidRPr="006562CF" w:rsidTr="0034155E">
        <w:trPr>
          <w:gridAfter w:val="1"/>
          <w:wAfter w:w="236" w:type="dxa"/>
          <w:trHeight w:val="284"/>
        </w:trPr>
        <w:tc>
          <w:tcPr>
            <w:tcW w:w="54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Pr="006354B6" w:rsidRDefault="0039049F" w:rsidP="00FA5280">
            <w:pPr>
              <w:jc w:val="left"/>
              <w:rPr>
                <w:bCs/>
                <w:szCs w:val="28"/>
              </w:rPr>
            </w:pPr>
            <w:r w:rsidRPr="006354B6">
              <w:rPr>
                <w:bCs/>
                <w:szCs w:val="28"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Default="0039049F" w:rsidP="00283F68">
            <w:pPr>
              <w:rPr>
                <w:bCs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9049F" w:rsidRDefault="00BD01F7" w:rsidP="00B47833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6500</w:t>
            </w:r>
          </w:p>
        </w:tc>
      </w:tr>
    </w:tbl>
    <w:p w:rsidR="00583ADA" w:rsidRDefault="00583ADA"/>
    <w:sectPr w:rsidR="00583A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B266D4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20"/>
        </w:tabs>
        <w:ind w:left="72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1000"/>
        </w:tabs>
        <w:ind w:left="1000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742"/>
    <w:rsid w:val="0017792D"/>
    <w:rsid w:val="001E556D"/>
    <w:rsid w:val="0023096B"/>
    <w:rsid w:val="002A79E0"/>
    <w:rsid w:val="002B3742"/>
    <w:rsid w:val="00312A9D"/>
    <w:rsid w:val="0034155E"/>
    <w:rsid w:val="0039049F"/>
    <w:rsid w:val="004D0D8A"/>
    <w:rsid w:val="00583ADA"/>
    <w:rsid w:val="00602F90"/>
    <w:rsid w:val="00655408"/>
    <w:rsid w:val="00673598"/>
    <w:rsid w:val="006752B5"/>
    <w:rsid w:val="007B2921"/>
    <w:rsid w:val="009D2035"/>
    <w:rsid w:val="00AB72F7"/>
    <w:rsid w:val="00BA5BD7"/>
    <w:rsid w:val="00BB6428"/>
    <w:rsid w:val="00BD01F7"/>
    <w:rsid w:val="00DB5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2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B6428"/>
    <w:pPr>
      <w:keepNext/>
      <w:autoSpaceDE w:val="0"/>
      <w:autoSpaceDN w:val="0"/>
      <w:adjustRightInd w:val="0"/>
      <w:jc w:val="both"/>
      <w:outlineLvl w:val="1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BB6428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BB642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2">
    <w:name w:val="загл12"/>
    <w:basedOn w:val="a"/>
    <w:rsid w:val="00BB6428"/>
    <w:pPr>
      <w:widowControl w:val="0"/>
      <w:snapToGrid w:val="0"/>
      <w:spacing w:after="120"/>
    </w:pPr>
    <w:rPr>
      <w:b/>
      <w:sz w:val="24"/>
      <w:szCs w:val="20"/>
    </w:rPr>
  </w:style>
  <w:style w:type="paragraph" w:customStyle="1" w:styleId="1">
    <w:name w:val="Основной текст с отступом1"/>
    <w:basedOn w:val="a"/>
    <w:link w:val="BodyTextIndentChar"/>
    <w:rsid w:val="00BB6428"/>
    <w:pPr>
      <w:spacing w:after="120"/>
      <w:ind w:left="283"/>
      <w:jc w:val="left"/>
    </w:pPr>
    <w:rPr>
      <w:sz w:val="24"/>
      <w:lang w:val="x-none" w:eastAsia="x-none"/>
    </w:rPr>
  </w:style>
  <w:style w:type="character" w:customStyle="1" w:styleId="BodyTextIndentChar">
    <w:name w:val="Body Text Indent Char"/>
    <w:link w:val="1"/>
    <w:rsid w:val="00BB64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3">
    <w:name w:val="Основной текст с отступом2"/>
    <w:basedOn w:val="a"/>
    <w:rsid w:val="006752B5"/>
    <w:pPr>
      <w:spacing w:after="120"/>
      <w:ind w:left="283"/>
      <w:jc w:val="left"/>
    </w:pPr>
    <w:rPr>
      <w:sz w:val="24"/>
      <w:lang w:val="x-none" w:eastAsia="x-none"/>
    </w:rPr>
  </w:style>
  <w:style w:type="paragraph" w:customStyle="1" w:styleId="3">
    <w:name w:val="Основной текст с отступом3"/>
    <w:basedOn w:val="a"/>
    <w:rsid w:val="0039049F"/>
    <w:pPr>
      <w:spacing w:after="120"/>
      <w:ind w:left="283"/>
      <w:jc w:val="left"/>
    </w:pPr>
    <w:rPr>
      <w:sz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42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B6428"/>
    <w:pPr>
      <w:keepNext/>
      <w:autoSpaceDE w:val="0"/>
      <w:autoSpaceDN w:val="0"/>
      <w:adjustRightInd w:val="0"/>
      <w:jc w:val="both"/>
      <w:outlineLvl w:val="1"/>
    </w:pPr>
    <w:rPr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3">
    <w:name w:val="Body Text"/>
    <w:basedOn w:val="a"/>
    <w:link w:val="a4"/>
    <w:uiPriority w:val="99"/>
    <w:unhideWhenUsed/>
    <w:rsid w:val="00BB6428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uiPriority w:val="99"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21">
    <w:name w:val="Body Text Indent 2"/>
    <w:basedOn w:val="a"/>
    <w:link w:val="22"/>
    <w:uiPriority w:val="99"/>
    <w:semiHidden/>
    <w:unhideWhenUsed/>
    <w:rsid w:val="00BB6428"/>
    <w:pPr>
      <w:spacing w:after="120" w:line="480" w:lineRule="auto"/>
      <w:ind w:left="283"/>
    </w:pPr>
    <w:rPr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B6428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2">
    <w:name w:val="загл12"/>
    <w:basedOn w:val="a"/>
    <w:rsid w:val="00BB6428"/>
    <w:pPr>
      <w:widowControl w:val="0"/>
      <w:snapToGrid w:val="0"/>
      <w:spacing w:after="120"/>
    </w:pPr>
    <w:rPr>
      <w:b/>
      <w:sz w:val="24"/>
      <w:szCs w:val="20"/>
    </w:rPr>
  </w:style>
  <w:style w:type="paragraph" w:customStyle="1" w:styleId="1">
    <w:name w:val="Основной текст с отступом1"/>
    <w:basedOn w:val="a"/>
    <w:link w:val="BodyTextIndentChar"/>
    <w:rsid w:val="00BB6428"/>
    <w:pPr>
      <w:spacing w:after="120"/>
      <w:ind w:left="283"/>
      <w:jc w:val="left"/>
    </w:pPr>
    <w:rPr>
      <w:sz w:val="24"/>
      <w:lang w:val="x-none" w:eastAsia="x-none"/>
    </w:rPr>
  </w:style>
  <w:style w:type="character" w:customStyle="1" w:styleId="BodyTextIndentChar">
    <w:name w:val="Body Text Indent Char"/>
    <w:link w:val="1"/>
    <w:rsid w:val="00BB642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3">
    <w:name w:val="Основной текст с отступом2"/>
    <w:basedOn w:val="a"/>
    <w:rsid w:val="006752B5"/>
    <w:pPr>
      <w:spacing w:after="120"/>
      <w:ind w:left="283"/>
      <w:jc w:val="left"/>
    </w:pPr>
    <w:rPr>
      <w:sz w:val="24"/>
      <w:lang w:val="x-none" w:eastAsia="x-none"/>
    </w:rPr>
  </w:style>
  <w:style w:type="paragraph" w:customStyle="1" w:styleId="3">
    <w:name w:val="Основной текст с отступом3"/>
    <w:basedOn w:val="a"/>
    <w:rsid w:val="0039049F"/>
    <w:pPr>
      <w:spacing w:after="120"/>
      <w:ind w:left="283"/>
      <w:jc w:val="left"/>
    </w:pPr>
    <w:rPr>
      <w:sz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097086-B5AC-4542-95CB-D032524F9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18</cp:revision>
  <cp:lastPrinted>2026-08-31T12:14:00Z</cp:lastPrinted>
  <dcterms:created xsi:type="dcterms:W3CDTF">2016-09-03T06:58:00Z</dcterms:created>
  <dcterms:modified xsi:type="dcterms:W3CDTF">2026-08-31T12:15:00Z</dcterms:modified>
</cp:coreProperties>
</file>